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Pr="00E207EC" w:rsidRDefault="00403634" w:rsidP="00252CEE">
      <w:pPr>
        <w:pStyle w:val="BodyText"/>
        <w:spacing w:before="4"/>
        <w:rPr>
          <w:rFonts w:ascii="Arial Narrow" w:hAnsi="Arial Narrow"/>
          <w:b w:val="0"/>
          <w:sz w:val="24"/>
          <w:szCs w:val="24"/>
        </w:rPr>
      </w:pPr>
      <w:r>
        <w:rPr>
          <w:rFonts w:ascii="Arial Narrow" w:hAnsi="Arial Narrow"/>
          <w:b w:val="0"/>
          <w:noProof/>
          <w:sz w:val="24"/>
          <w:szCs w:val="24"/>
        </w:rPr>
        <w:pict>
          <v:rect id="_x0000_s1036" style="position:absolute;margin-left:5in;margin-top:-23pt;width:110.5pt;height:98.5pt;flip:x;z-index:251662336;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034B90" w:rsidRPr="00227AA0" w:rsidRDefault="00034B90" w:rsidP="001E0B66">
                  <w:pPr>
                    <w:rPr>
                      <w:b/>
                      <w:color w:val="000000" w:themeColor="text1"/>
                      <w:sz w:val="20"/>
                      <w:szCs w:val="20"/>
                    </w:rPr>
                  </w:pPr>
                  <w:r w:rsidRPr="00227AA0">
                    <w:rPr>
                      <w:b/>
                      <w:color w:val="000000" w:themeColor="text1"/>
                      <w:sz w:val="20"/>
                      <w:szCs w:val="20"/>
                    </w:rPr>
                    <w:t xml:space="preserve">NSDA Reference </w:t>
                  </w:r>
                </w:p>
                <w:p w:rsidR="00034B90" w:rsidRPr="00227AA0" w:rsidRDefault="00034B90" w:rsidP="001E0B66">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Arial Narrow" w:hAnsi="Arial Narrow" w:cstheme="minorHAnsi"/>
          <w:b w:val="0"/>
          <w:color w:val="FFFFFF" w:themeColor="background1"/>
          <w:sz w:val="24"/>
          <w:szCs w:val="24"/>
        </w:rPr>
      </w:pPr>
      <w:r w:rsidRPr="0080521C">
        <w:rPr>
          <w:rFonts w:ascii="Arial Narrow" w:hAnsi="Arial Narrow" w:cstheme="minorHAnsi"/>
          <w:color w:val="FFFFFF" w:themeColor="background1"/>
          <w:sz w:val="24"/>
          <w:szCs w:val="24"/>
        </w:rPr>
        <w:t>CONTACT DETAILS OF THE AWARDING BODY FOR THE QUALIFICATION</w:t>
      </w:r>
    </w:p>
    <w:p w:rsidR="001E0B66" w:rsidRPr="0080521C" w:rsidRDefault="001E0B66" w:rsidP="001E0B66">
      <w:pPr>
        <w:ind w:right="540"/>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1E0B66" w:rsidRPr="0080521C" w:rsidTr="00091DAC">
        <w:trPr>
          <w:trHeight w:val="7590"/>
        </w:trPr>
        <w:tc>
          <w:tcPr>
            <w:tcW w:w="9450" w:type="dxa"/>
          </w:tcPr>
          <w:p w:rsidR="001E0B66" w:rsidRPr="0080521C" w:rsidRDefault="001E0B66" w:rsidP="00CE1AD7">
            <w:pPr>
              <w:pStyle w:val="ListParagraph"/>
              <w:widowControl/>
              <w:numPr>
                <w:ilvl w:val="0"/>
                <w:numId w:val="5"/>
              </w:numPr>
              <w:tabs>
                <w:tab w:val="left" w:pos="1170"/>
              </w:tabs>
              <w:spacing w:line="276" w:lineRule="auto"/>
              <w:ind w:left="450"/>
              <w:contextualSpacing/>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Name and address of awarding body:</w:t>
            </w:r>
          </w:p>
          <w:p w:rsidR="001E0B66" w:rsidRPr="00BF4BC5" w:rsidRDefault="001E0B66" w:rsidP="00091DAC">
            <w:pPr>
              <w:tabs>
                <w:tab w:val="left" w:pos="1170"/>
              </w:tabs>
              <w:ind w:left="450"/>
              <w:rPr>
                <w:rFonts w:ascii="Arial Narrow" w:hAnsi="Arial Narrow" w:cstheme="minorHAnsi"/>
                <w:b/>
                <w:color w:val="002060"/>
                <w:sz w:val="16"/>
                <w:szCs w:val="16"/>
              </w:rPr>
            </w:pP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National Academy of RUDSETI</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Chitrapur Bhavan</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15</w:t>
            </w:r>
            <w:r w:rsidRPr="0080521C">
              <w:rPr>
                <w:rFonts w:ascii="Arial Narrow" w:hAnsi="Arial Narrow" w:cstheme="minorHAnsi"/>
                <w:b/>
                <w:color w:val="17365D" w:themeColor="text2" w:themeShade="BF"/>
                <w:sz w:val="24"/>
                <w:szCs w:val="24"/>
                <w:vertAlign w:val="superscript"/>
              </w:rPr>
              <w:t>th</w:t>
            </w:r>
            <w:r w:rsidRPr="0080521C">
              <w:rPr>
                <w:rFonts w:ascii="Arial Narrow" w:hAnsi="Arial Narrow" w:cstheme="minorHAnsi"/>
                <w:b/>
                <w:color w:val="17365D" w:themeColor="text2" w:themeShade="BF"/>
                <w:sz w:val="24"/>
                <w:szCs w:val="24"/>
              </w:rPr>
              <w:t xml:space="preserve"> Cross, 8</w:t>
            </w:r>
            <w:r w:rsidRPr="0080521C">
              <w:rPr>
                <w:rFonts w:ascii="Arial Narrow" w:hAnsi="Arial Narrow" w:cstheme="minorHAnsi"/>
                <w:b/>
                <w:color w:val="17365D" w:themeColor="text2" w:themeShade="BF"/>
                <w:sz w:val="24"/>
                <w:szCs w:val="24"/>
                <w:vertAlign w:val="superscript"/>
              </w:rPr>
              <w:t>th</w:t>
            </w:r>
            <w:r w:rsidRPr="0080521C">
              <w:rPr>
                <w:rFonts w:ascii="Arial Narrow" w:hAnsi="Arial Narrow" w:cstheme="minorHAnsi"/>
                <w:b/>
                <w:color w:val="17365D" w:themeColor="text2" w:themeShade="BF"/>
                <w:sz w:val="24"/>
                <w:szCs w:val="24"/>
              </w:rPr>
              <w:t xml:space="preserve"> Main</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Malleswaram</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Bengaluru- 560 055</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Ph: 080- 2346 2875</w:t>
            </w:r>
          </w:p>
          <w:p w:rsidR="001E0B66" w:rsidRPr="0080521C" w:rsidRDefault="001E0B66" w:rsidP="00091DAC">
            <w:pPr>
              <w:tabs>
                <w:tab w:val="left" w:pos="1170"/>
              </w:tabs>
              <w:ind w:left="450"/>
              <w:rPr>
                <w:rFonts w:ascii="Arial Narrow" w:hAnsi="Arial Narrow" w:cstheme="minorHAnsi"/>
                <w:color w:val="002060"/>
                <w:sz w:val="24"/>
                <w:szCs w:val="24"/>
              </w:rPr>
            </w:pPr>
            <w:r w:rsidRPr="0080521C">
              <w:rPr>
                <w:rFonts w:ascii="Arial Narrow" w:hAnsi="Arial Narrow" w:cstheme="minorHAnsi"/>
                <w:b/>
                <w:sz w:val="24"/>
                <w:szCs w:val="24"/>
              </w:rPr>
              <w:t>Email:</w:t>
            </w:r>
            <w:r w:rsidRPr="0080521C">
              <w:rPr>
                <w:rFonts w:ascii="Arial Narrow" w:hAnsi="Arial Narrow" w:cstheme="minorHAnsi"/>
                <w:color w:val="943634" w:themeColor="accent2" w:themeShade="BF"/>
                <w:sz w:val="24"/>
                <w:szCs w:val="24"/>
              </w:rPr>
              <w:t xml:space="preserve"> </w:t>
            </w:r>
            <w:hyperlink r:id="rId8" w:history="1">
              <w:r w:rsidRPr="0080521C">
                <w:rPr>
                  <w:rStyle w:val="Hyperlink"/>
                  <w:rFonts w:ascii="Arial Narrow" w:hAnsi="Arial Narrow" w:cstheme="minorHAnsi"/>
                  <w:b/>
                  <w:color w:val="002060"/>
                  <w:sz w:val="24"/>
                  <w:szCs w:val="24"/>
                </w:rPr>
                <w:t>info@rudsetacademy.org</w:t>
              </w:r>
            </w:hyperlink>
          </w:p>
          <w:p w:rsidR="001E0B66" w:rsidRPr="0080521C" w:rsidRDefault="001E0B66" w:rsidP="00091DAC">
            <w:pPr>
              <w:rPr>
                <w:rFonts w:ascii="Arial Narrow" w:hAnsi="Arial Narrow" w:cstheme="minorHAnsi"/>
                <w:sz w:val="24"/>
                <w:szCs w:val="24"/>
              </w:rPr>
            </w:pPr>
          </w:p>
          <w:p w:rsidR="001E0B66" w:rsidRPr="0080521C" w:rsidRDefault="001E0B66" w:rsidP="00091DAC">
            <w:pPr>
              <w:rPr>
                <w:rFonts w:ascii="Arial Narrow" w:hAnsi="Arial Narrow" w:cstheme="minorHAnsi"/>
                <w:sz w:val="24"/>
                <w:szCs w:val="24"/>
              </w:rPr>
            </w:pPr>
          </w:p>
          <w:p w:rsidR="001E0B66" w:rsidRPr="0080521C" w:rsidRDefault="001E0B66" w:rsidP="00CE1AD7">
            <w:pPr>
              <w:pStyle w:val="ListParagraph"/>
              <w:widowControl/>
              <w:numPr>
                <w:ilvl w:val="0"/>
                <w:numId w:val="5"/>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Name and contact details of the Individual dealing with the submission:</w:t>
            </w:r>
          </w:p>
          <w:p w:rsidR="001E0B66" w:rsidRPr="00BF4BC5" w:rsidRDefault="001E0B66" w:rsidP="00091DAC">
            <w:pPr>
              <w:tabs>
                <w:tab w:val="left" w:pos="630"/>
                <w:tab w:val="left" w:pos="1080"/>
                <w:tab w:val="left" w:pos="1170"/>
              </w:tabs>
              <w:ind w:left="450"/>
              <w:rPr>
                <w:rFonts w:ascii="Arial Narrow" w:hAnsi="Arial Narrow" w:cstheme="minorHAnsi"/>
                <w:b/>
                <w:color w:val="002060"/>
                <w:sz w:val="16"/>
                <w:szCs w:val="16"/>
              </w:rPr>
            </w:pPr>
          </w:p>
          <w:p w:rsidR="001E0B66" w:rsidRPr="0080521C" w:rsidRDefault="001E0B66" w:rsidP="00091DAC">
            <w:pPr>
              <w:tabs>
                <w:tab w:val="left" w:pos="630"/>
                <w:tab w:val="left" w:pos="1080"/>
                <w:tab w:val="left" w:pos="1170"/>
              </w:tabs>
              <w:ind w:left="450"/>
              <w:rPr>
                <w:rFonts w:ascii="Arial Narrow" w:hAnsi="Arial Narrow" w:cstheme="minorHAnsi"/>
                <w:b/>
                <w:color w:val="002060"/>
                <w:sz w:val="24"/>
                <w:szCs w:val="24"/>
              </w:rPr>
            </w:pPr>
            <w:r w:rsidRPr="0080521C">
              <w:rPr>
                <w:rFonts w:ascii="Arial Narrow" w:hAnsi="Arial Narrow" w:cstheme="minorHAnsi"/>
                <w:b/>
                <w:sz w:val="24"/>
                <w:szCs w:val="24"/>
              </w:rPr>
              <w:t>Name:</w:t>
            </w:r>
            <w:r w:rsidRPr="0080521C">
              <w:rPr>
                <w:rFonts w:ascii="Arial Narrow" w:hAnsi="Arial Narrow" w:cstheme="minorHAnsi"/>
                <w:b/>
                <w:color w:val="002060"/>
                <w:sz w:val="24"/>
                <w:szCs w:val="24"/>
              </w:rPr>
              <w:t xml:space="preserve"> Sri. R. R. Singh</w:t>
            </w:r>
          </w:p>
          <w:p w:rsidR="001E0B66" w:rsidRPr="0080521C" w:rsidRDefault="001E0B66" w:rsidP="00091DAC">
            <w:pPr>
              <w:tabs>
                <w:tab w:val="left" w:pos="630"/>
                <w:tab w:val="left" w:pos="1080"/>
                <w:tab w:val="left" w:pos="1170"/>
              </w:tabs>
              <w:ind w:left="450"/>
              <w:rPr>
                <w:rFonts w:ascii="Arial Narrow" w:hAnsi="Arial Narrow" w:cstheme="minorHAnsi"/>
                <w:sz w:val="24"/>
                <w:szCs w:val="24"/>
              </w:rPr>
            </w:pPr>
            <w:r w:rsidRPr="0080521C">
              <w:rPr>
                <w:rFonts w:ascii="Arial Narrow" w:hAnsi="Arial Narrow" w:cstheme="minorHAnsi"/>
                <w:b/>
                <w:sz w:val="24"/>
                <w:szCs w:val="24"/>
              </w:rPr>
              <w:t>Position in the Organization</w:t>
            </w:r>
            <w:r w:rsidRPr="0080521C">
              <w:rPr>
                <w:rFonts w:ascii="Arial Narrow" w:hAnsi="Arial Narrow" w:cstheme="minorHAnsi"/>
                <w:sz w:val="24"/>
                <w:szCs w:val="24"/>
              </w:rPr>
              <w:t xml:space="preserve">: </w:t>
            </w:r>
            <w:r w:rsidRPr="0080521C">
              <w:rPr>
                <w:rFonts w:ascii="Arial Narrow" w:hAnsi="Arial Narrow" w:cstheme="minorHAnsi"/>
                <w:b/>
                <w:color w:val="002060"/>
                <w:sz w:val="24"/>
                <w:szCs w:val="24"/>
              </w:rPr>
              <w:t>Director General</w:t>
            </w:r>
          </w:p>
          <w:p w:rsidR="001E0B66" w:rsidRPr="0080521C" w:rsidRDefault="001E0B66" w:rsidP="00091DAC">
            <w:pPr>
              <w:tabs>
                <w:tab w:val="left" w:pos="630"/>
                <w:tab w:val="left" w:pos="1080"/>
                <w:tab w:val="left" w:pos="1170"/>
              </w:tabs>
              <w:ind w:left="450"/>
              <w:rPr>
                <w:rFonts w:ascii="Arial Narrow" w:hAnsi="Arial Narrow" w:cstheme="minorHAnsi"/>
                <w:sz w:val="24"/>
                <w:szCs w:val="24"/>
              </w:rPr>
            </w:pPr>
            <w:r w:rsidRPr="0080521C">
              <w:rPr>
                <w:rFonts w:ascii="Arial Narrow" w:hAnsi="Arial Narrow" w:cstheme="minorHAnsi"/>
                <w:b/>
                <w:sz w:val="24"/>
                <w:szCs w:val="24"/>
              </w:rPr>
              <w:t>Address:</w:t>
            </w:r>
            <w:r w:rsidRPr="0080521C">
              <w:rPr>
                <w:rFonts w:ascii="Arial Narrow" w:hAnsi="Arial Narrow" w:cstheme="minorHAnsi"/>
                <w:sz w:val="24"/>
                <w:szCs w:val="24"/>
              </w:rPr>
              <w:t xml:space="preserve"> Same as above</w:t>
            </w:r>
          </w:p>
          <w:p w:rsidR="001E0B66" w:rsidRPr="0080521C" w:rsidRDefault="001E0B66" w:rsidP="00091DAC">
            <w:pPr>
              <w:tabs>
                <w:tab w:val="left" w:pos="630"/>
                <w:tab w:val="left" w:pos="1080"/>
                <w:tab w:val="left" w:pos="1170"/>
              </w:tabs>
              <w:ind w:left="450"/>
              <w:rPr>
                <w:rFonts w:ascii="Arial Narrow" w:hAnsi="Arial Narrow" w:cstheme="minorHAnsi"/>
                <w:color w:val="002060"/>
                <w:sz w:val="24"/>
                <w:szCs w:val="24"/>
              </w:rPr>
            </w:pPr>
            <w:r w:rsidRPr="0080521C">
              <w:rPr>
                <w:rFonts w:ascii="Arial Narrow" w:hAnsi="Arial Narrow" w:cstheme="minorHAnsi"/>
                <w:b/>
                <w:sz w:val="24"/>
                <w:szCs w:val="24"/>
              </w:rPr>
              <w:t>Email</w:t>
            </w:r>
            <w:r w:rsidRPr="0080521C">
              <w:rPr>
                <w:rFonts w:ascii="Arial Narrow" w:hAnsi="Arial Narrow" w:cstheme="minorHAnsi"/>
                <w:b/>
                <w:color w:val="002060"/>
                <w:sz w:val="24"/>
                <w:szCs w:val="24"/>
              </w:rPr>
              <w:t xml:space="preserve">: </w:t>
            </w:r>
            <w:hyperlink r:id="rId9" w:history="1">
              <w:r w:rsidRPr="0080521C">
                <w:rPr>
                  <w:rStyle w:val="Hyperlink"/>
                  <w:rFonts w:ascii="Arial Narrow" w:hAnsi="Arial Narrow" w:cstheme="minorHAnsi"/>
                  <w:b/>
                  <w:color w:val="002060"/>
                  <w:sz w:val="24"/>
                  <w:szCs w:val="24"/>
                </w:rPr>
                <w:t>dg@rudsetacademy.org</w:t>
              </w:r>
            </w:hyperlink>
          </w:p>
          <w:p w:rsidR="001E0B66" w:rsidRPr="0080521C" w:rsidRDefault="001E0B66" w:rsidP="00091DAC">
            <w:pPr>
              <w:rPr>
                <w:rFonts w:ascii="Arial Narrow" w:hAnsi="Arial Narrow" w:cstheme="minorHAnsi"/>
                <w:sz w:val="24"/>
                <w:szCs w:val="24"/>
              </w:rPr>
            </w:pPr>
          </w:p>
          <w:p w:rsidR="001E0B66" w:rsidRPr="0080521C" w:rsidRDefault="001E0B66" w:rsidP="00CE1AD7">
            <w:pPr>
              <w:pStyle w:val="ListParagraph"/>
              <w:widowControl/>
              <w:numPr>
                <w:ilvl w:val="0"/>
                <w:numId w:val="5"/>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List of Documents submitted in support of the Qualifications file</w:t>
            </w:r>
            <w:r w:rsidR="00567559">
              <w:rPr>
                <w:rFonts w:ascii="Arial Narrow" w:hAnsi="Arial Narrow" w:cstheme="minorHAnsi"/>
                <w:b/>
                <w:color w:val="632423" w:themeColor="accent2" w:themeShade="80"/>
                <w:sz w:val="24"/>
                <w:szCs w:val="24"/>
              </w:rPr>
              <w:t xml:space="preserve"> (Annexure)</w:t>
            </w:r>
          </w:p>
          <w:p w:rsidR="001E0B66" w:rsidRPr="00BF4BC5" w:rsidRDefault="001E0B66" w:rsidP="00091DAC">
            <w:pPr>
              <w:pStyle w:val="ListParagraph"/>
              <w:tabs>
                <w:tab w:val="left" w:pos="1080"/>
              </w:tabs>
              <w:ind w:left="90"/>
              <w:rPr>
                <w:rFonts w:ascii="Arial Narrow" w:hAnsi="Arial Narrow" w:cstheme="minorHAnsi"/>
                <w:sz w:val="16"/>
                <w:szCs w:val="16"/>
              </w:rPr>
            </w:pPr>
          </w:p>
          <w:p w:rsidR="001E0B66" w:rsidRPr="0080521C" w:rsidRDefault="001E0B66" w:rsidP="00CE1AD7">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About National Academy of RUDSET</w:t>
            </w:r>
          </w:p>
          <w:p w:rsidR="001E0B66" w:rsidRPr="0080521C" w:rsidRDefault="001E0B66" w:rsidP="00CE1AD7">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RUDSETI Model of Entrepreneurship Development</w:t>
            </w:r>
          </w:p>
          <w:p w:rsidR="001E0B66" w:rsidRPr="0080521C" w:rsidRDefault="001E0B66" w:rsidP="00CE1AD7">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Curriculum document /Syllabus</w:t>
            </w:r>
          </w:p>
          <w:p w:rsidR="001E0B66" w:rsidRPr="0080521C" w:rsidRDefault="001E0B66" w:rsidP="00CE1AD7">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Session Plan</w:t>
            </w:r>
          </w:p>
          <w:p w:rsidR="001E0B66" w:rsidRPr="0080521C" w:rsidRDefault="001E0B66" w:rsidP="00CE1AD7">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Bank wise list of RSETIs</w:t>
            </w:r>
          </w:p>
          <w:p w:rsidR="001E0B66" w:rsidRPr="0080521C" w:rsidRDefault="001E0B66" w:rsidP="00CE1AD7">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Research Studies regarding RUDSETI/RSETI</w:t>
            </w:r>
          </w:p>
          <w:p w:rsidR="001E0B66" w:rsidRPr="0080521C" w:rsidRDefault="001E0B66" w:rsidP="00567559">
            <w:pPr>
              <w:pStyle w:val="ListParagraph"/>
              <w:widowControl/>
              <w:spacing w:line="276" w:lineRule="auto"/>
              <w:ind w:left="1080"/>
              <w:contextualSpacing/>
              <w:rPr>
                <w:rFonts w:ascii="Arial Narrow" w:hAnsi="Arial Narrow" w:cstheme="minorHAnsi"/>
              </w:rPr>
            </w:pPr>
          </w:p>
        </w:tc>
      </w:tr>
    </w:tbl>
    <w:p w:rsidR="001E0B66" w:rsidRPr="0080521C" w:rsidRDefault="001E0B66" w:rsidP="001E0B66">
      <w:pPr>
        <w:rPr>
          <w:rFonts w:ascii="Arial Narrow" w:hAnsi="Arial Narrow" w:cstheme="minorHAnsi"/>
          <w:b/>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Default="001E0B66" w:rsidP="001E0B66">
      <w:pPr>
        <w:pStyle w:val="Heading2"/>
        <w:ind w:firstLine="270"/>
        <w:rPr>
          <w:rFonts w:ascii="Arial Narrow" w:hAnsi="Arial Narrow"/>
          <w:sz w:val="24"/>
          <w:szCs w:val="24"/>
        </w:rPr>
      </w:pPr>
    </w:p>
    <w:p w:rsidR="00034B90" w:rsidRPr="0080521C" w:rsidRDefault="00034B90"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1"/>
        <w:ind w:left="120" w:right="7192" w:firstLine="270"/>
        <w:rPr>
          <w:rFonts w:ascii="Arial Narrow" w:hAnsi="Arial Narrow"/>
        </w:rPr>
      </w:pPr>
    </w:p>
    <w:p w:rsidR="001E0B66" w:rsidRPr="0080521C" w:rsidRDefault="001E0B66" w:rsidP="00661D38">
      <w:pPr>
        <w:pBdr>
          <w:top w:val="single" w:sz="4" w:space="1" w:color="auto"/>
          <w:left w:val="single" w:sz="4" w:space="4" w:color="auto"/>
          <w:bottom w:val="single" w:sz="4" w:space="1" w:color="auto"/>
          <w:right w:val="single" w:sz="4" w:space="31" w:color="auto"/>
        </w:pBdr>
        <w:shd w:val="clear" w:color="auto" w:fill="F2DBDB" w:themeFill="accent2" w:themeFillTint="33"/>
        <w:ind w:left="90" w:right="70"/>
        <w:rPr>
          <w:rFonts w:ascii="Arial Narrow" w:hAnsi="Arial Narrow" w:cstheme="minorHAnsi"/>
          <w:b/>
          <w:color w:val="943634" w:themeColor="accent2" w:themeShade="BF"/>
          <w:sz w:val="24"/>
          <w:szCs w:val="24"/>
        </w:rPr>
      </w:pPr>
      <w:r w:rsidRPr="0080521C">
        <w:rPr>
          <w:rFonts w:ascii="Arial Narrow" w:hAnsi="Arial Narrow" w:cstheme="minorHAnsi"/>
          <w:b/>
          <w:color w:val="943634" w:themeColor="accent2" w:themeShade="BF"/>
          <w:sz w:val="24"/>
          <w:szCs w:val="24"/>
        </w:rPr>
        <w:lastRenderedPageBreak/>
        <w:t>SUMMARY</w:t>
      </w:r>
    </w:p>
    <w:p w:rsidR="00FA2DC8" w:rsidRPr="00E207EC" w:rsidRDefault="00FA2DC8" w:rsidP="00252CEE">
      <w:pPr>
        <w:pStyle w:val="Heading2"/>
        <w:rPr>
          <w:rFonts w:ascii="Arial Narrow" w:hAnsi="Arial Narrow"/>
          <w:sz w:val="24"/>
          <w:szCs w:val="24"/>
        </w:rPr>
      </w:pPr>
    </w:p>
    <w:tbl>
      <w:tblPr>
        <w:tblW w:w="999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90"/>
      </w:tblGrid>
      <w:tr w:rsidR="00305781" w:rsidRPr="00E207EC" w:rsidTr="00661D38">
        <w:trPr>
          <w:trHeight w:hRule="exact" w:val="527"/>
        </w:trPr>
        <w:tc>
          <w:tcPr>
            <w:tcW w:w="9990" w:type="dxa"/>
          </w:tcPr>
          <w:p w:rsidR="0022328F" w:rsidRPr="00E207EC" w:rsidRDefault="008B21BF" w:rsidP="00590F0C">
            <w:pPr>
              <w:pStyle w:val="TableParagraph"/>
              <w:ind w:right="0"/>
              <w:rPr>
                <w:rFonts w:ascii="Arial Narrow" w:hAnsi="Arial Narrow"/>
                <w:b/>
                <w:sz w:val="24"/>
                <w:szCs w:val="24"/>
              </w:rPr>
            </w:pPr>
            <w:r w:rsidRPr="00E207EC">
              <w:rPr>
                <w:rFonts w:ascii="Arial Narrow" w:hAnsi="Arial Narrow"/>
                <w:b/>
                <w:sz w:val="24"/>
                <w:szCs w:val="24"/>
              </w:rPr>
              <w:t xml:space="preserve">Qualification </w:t>
            </w:r>
            <w:r w:rsidR="002F51C4" w:rsidRPr="00E207EC">
              <w:rPr>
                <w:rFonts w:ascii="Arial Narrow" w:hAnsi="Arial Narrow"/>
                <w:b/>
                <w:sz w:val="24"/>
                <w:szCs w:val="24"/>
              </w:rPr>
              <w:t>T</w:t>
            </w:r>
            <w:r w:rsidRPr="00E207EC">
              <w:rPr>
                <w:rFonts w:ascii="Arial Narrow" w:hAnsi="Arial Narrow"/>
                <w:b/>
                <w:sz w:val="24"/>
                <w:szCs w:val="24"/>
              </w:rPr>
              <w:t>itle:</w:t>
            </w:r>
            <w:r w:rsidR="00252CEE">
              <w:rPr>
                <w:rFonts w:ascii="Arial Narrow" w:hAnsi="Arial Narrow"/>
                <w:b/>
                <w:sz w:val="24"/>
                <w:szCs w:val="24"/>
              </w:rPr>
              <w:t xml:space="preserve"> </w:t>
            </w:r>
            <w:r w:rsidR="00590F0C" w:rsidRPr="00A65C60">
              <w:rPr>
                <w:rFonts w:ascii="Arial Narrow" w:hAnsi="Arial Narrow"/>
                <w:b/>
                <w:color w:val="943634" w:themeColor="accent2" w:themeShade="BF"/>
                <w:sz w:val="24"/>
                <w:szCs w:val="24"/>
              </w:rPr>
              <w:t>Carpentry</w:t>
            </w:r>
            <w:r w:rsidR="006D7FAA" w:rsidRPr="00A65C60">
              <w:rPr>
                <w:rFonts w:ascii="Arial Narrow" w:hAnsi="Arial Narrow"/>
                <w:b/>
                <w:color w:val="943634" w:themeColor="accent2" w:themeShade="BF"/>
                <w:sz w:val="24"/>
                <w:szCs w:val="24"/>
              </w:rPr>
              <w:t xml:space="preserve"> </w:t>
            </w:r>
          </w:p>
        </w:tc>
      </w:tr>
      <w:tr w:rsidR="00252CEE" w:rsidRPr="00E207EC" w:rsidTr="00661D38">
        <w:trPr>
          <w:trHeight w:hRule="exact" w:val="527"/>
        </w:trPr>
        <w:tc>
          <w:tcPr>
            <w:tcW w:w="9990" w:type="dxa"/>
          </w:tcPr>
          <w:p w:rsidR="00252CEE" w:rsidRPr="00E207EC" w:rsidRDefault="00252CEE" w:rsidP="0084403A">
            <w:pPr>
              <w:pStyle w:val="TableParagraph"/>
              <w:ind w:right="270"/>
              <w:rPr>
                <w:rFonts w:ascii="Arial Narrow" w:hAnsi="Arial Narrow"/>
                <w:b/>
                <w:sz w:val="24"/>
                <w:szCs w:val="24"/>
              </w:rPr>
            </w:pPr>
            <w:r>
              <w:rPr>
                <w:rFonts w:ascii="Arial Narrow" w:hAnsi="Arial Narrow"/>
                <w:b/>
                <w:sz w:val="24"/>
                <w:szCs w:val="24"/>
              </w:rPr>
              <w:t xml:space="preserve">Qualification Code: </w:t>
            </w:r>
            <w:r w:rsidR="00661D38" w:rsidRPr="00A65C60">
              <w:rPr>
                <w:rFonts w:ascii="Arial Narrow" w:hAnsi="Arial Narrow"/>
                <w:b/>
                <w:color w:val="943634" w:themeColor="accent2" w:themeShade="BF"/>
                <w:sz w:val="24"/>
                <w:szCs w:val="24"/>
              </w:rPr>
              <w:t>NARQ40057</w:t>
            </w:r>
            <w:r w:rsidR="00C35C59" w:rsidRPr="00A65C60">
              <w:rPr>
                <w:rFonts w:ascii="Arial Narrow" w:hAnsi="Arial Narrow"/>
                <w:b/>
                <w:color w:val="943634" w:themeColor="accent2" w:themeShade="BF"/>
                <w:sz w:val="24"/>
                <w:szCs w:val="24"/>
              </w:rPr>
              <w:t xml:space="preserve">– </w:t>
            </w:r>
            <w:r w:rsidR="0084403A">
              <w:rPr>
                <w:rFonts w:ascii="Arial Narrow" w:hAnsi="Arial Narrow"/>
                <w:b/>
                <w:color w:val="943634" w:themeColor="accent2" w:themeShade="BF"/>
                <w:sz w:val="24"/>
                <w:szCs w:val="24"/>
              </w:rPr>
              <w:t>PROCESS</w:t>
            </w:r>
          </w:p>
        </w:tc>
      </w:tr>
      <w:tr w:rsidR="00305781" w:rsidRPr="00E207EC" w:rsidTr="00661D38">
        <w:trPr>
          <w:trHeight w:hRule="exact" w:val="12344"/>
        </w:trPr>
        <w:tc>
          <w:tcPr>
            <w:tcW w:w="9990" w:type="dxa"/>
          </w:tcPr>
          <w:p w:rsidR="00305781" w:rsidRPr="00AC507E" w:rsidRDefault="00A65C60" w:rsidP="00252CEE">
            <w:pPr>
              <w:pStyle w:val="TableParagraph"/>
              <w:spacing w:before="121"/>
              <w:ind w:right="3441"/>
              <w:rPr>
                <w:rFonts w:ascii="Arial Narrow" w:hAnsi="Arial Narrow"/>
                <w:b/>
                <w:color w:val="002060"/>
                <w:sz w:val="24"/>
                <w:szCs w:val="24"/>
              </w:rPr>
            </w:pPr>
            <w:r>
              <w:rPr>
                <w:rFonts w:ascii="Arial Narrow" w:hAnsi="Arial Narrow"/>
                <w:b/>
                <w:color w:val="002060"/>
                <w:sz w:val="24"/>
                <w:szCs w:val="24"/>
              </w:rPr>
              <w:t xml:space="preserve"> </w:t>
            </w:r>
            <w:r w:rsidR="008B21BF" w:rsidRPr="00AC507E">
              <w:rPr>
                <w:rFonts w:ascii="Arial Narrow" w:hAnsi="Arial Narrow"/>
                <w:b/>
                <w:color w:val="002060"/>
                <w:sz w:val="24"/>
                <w:szCs w:val="24"/>
              </w:rPr>
              <w:t>Nature and purpose of the qualification:</w:t>
            </w:r>
          </w:p>
          <w:p w:rsidR="00252CEE" w:rsidRPr="00FE5637" w:rsidRDefault="00252CEE" w:rsidP="00252CEE">
            <w:pPr>
              <w:pStyle w:val="TableParagraph"/>
              <w:spacing w:before="121"/>
              <w:ind w:right="3441"/>
              <w:rPr>
                <w:rFonts w:ascii="Arial Narrow" w:hAnsi="Arial Narrow"/>
                <w:b/>
                <w:sz w:val="16"/>
                <w:szCs w:val="16"/>
              </w:rPr>
            </w:pPr>
          </w:p>
          <w:p w:rsidR="00252CEE" w:rsidRDefault="00252CEE" w:rsidP="00832670">
            <w:pPr>
              <w:tabs>
                <w:tab w:val="left" w:pos="5910"/>
                <w:tab w:val="left" w:pos="9180"/>
              </w:tabs>
              <w:spacing w:line="360" w:lineRule="auto"/>
              <w:ind w:left="270" w:right="450" w:hanging="270"/>
              <w:jc w:val="both"/>
              <w:rPr>
                <w:rFonts w:ascii="Arial Narrow" w:hAnsi="Arial Narrow" w:cstheme="minorHAnsi"/>
                <w:sz w:val="24"/>
                <w:szCs w:val="24"/>
              </w:rPr>
            </w:pPr>
            <w:r>
              <w:rPr>
                <w:rFonts w:ascii="Arial Narrow" w:hAnsi="Arial Narrow" w:cstheme="minorHAnsi"/>
                <w:sz w:val="24"/>
                <w:szCs w:val="24"/>
              </w:rPr>
              <w:t xml:space="preserve">    </w:t>
            </w:r>
            <w:r w:rsidR="00045616" w:rsidRPr="00E207EC">
              <w:rPr>
                <w:rFonts w:ascii="Arial Narrow" w:hAnsi="Arial Narrow" w:cstheme="minorHAnsi"/>
                <w:sz w:val="24"/>
                <w:szCs w:val="24"/>
              </w:rPr>
              <w:t xml:space="preserve">Qualification enables the trainee to set up </w:t>
            </w:r>
            <w:r w:rsidR="006D7FAA" w:rsidRPr="00E207EC">
              <w:rPr>
                <w:rFonts w:ascii="Arial Narrow" w:hAnsi="Arial Narrow" w:cstheme="minorHAnsi"/>
                <w:sz w:val="24"/>
                <w:szCs w:val="24"/>
              </w:rPr>
              <w:t xml:space="preserve">his/her </w:t>
            </w:r>
            <w:r w:rsidR="00045616" w:rsidRPr="00E207EC">
              <w:rPr>
                <w:rFonts w:ascii="Arial Narrow" w:hAnsi="Arial Narrow" w:cstheme="minorHAnsi"/>
                <w:sz w:val="24"/>
                <w:szCs w:val="24"/>
              </w:rPr>
              <w:t xml:space="preserve">own </w:t>
            </w:r>
            <w:r w:rsidR="00590F0C">
              <w:rPr>
                <w:rFonts w:ascii="Arial Narrow" w:hAnsi="Arial Narrow" w:cstheme="minorHAnsi"/>
                <w:sz w:val="24"/>
                <w:szCs w:val="24"/>
              </w:rPr>
              <w:t>carpentry</w:t>
            </w:r>
            <w:r w:rsidR="00992742" w:rsidRPr="00E207EC">
              <w:rPr>
                <w:rFonts w:ascii="Arial Narrow" w:hAnsi="Arial Narrow" w:cstheme="minorHAnsi"/>
                <w:sz w:val="24"/>
                <w:szCs w:val="24"/>
              </w:rPr>
              <w:t xml:space="preserve"> Unit</w:t>
            </w:r>
            <w:r w:rsidR="00590F0C">
              <w:rPr>
                <w:rFonts w:ascii="Arial Narrow" w:hAnsi="Arial Narrow" w:cstheme="minorHAnsi"/>
                <w:sz w:val="24"/>
                <w:szCs w:val="24"/>
              </w:rPr>
              <w:t>, manufacture</w:t>
            </w:r>
            <w:r w:rsidR="00A50F91" w:rsidRPr="00E207EC">
              <w:rPr>
                <w:rFonts w:ascii="Arial Narrow" w:hAnsi="Arial Narrow" w:cstheme="minorHAnsi"/>
                <w:sz w:val="24"/>
                <w:szCs w:val="24"/>
              </w:rPr>
              <w:t xml:space="preserve"> and supply </w:t>
            </w:r>
            <w:r w:rsidR="00590F0C">
              <w:rPr>
                <w:rFonts w:ascii="Arial Narrow" w:hAnsi="Arial Narrow" w:cstheme="minorHAnsi"/>
                <w:sz w:val="24"/>
                <w:szCs w:val="24"/>
              </w:rPr>
              <w:t>wooden furniture ,fixtures, doors, windows &amp; carry out all other carpentry related services.</w:t>
            </w:r>
            <w:r w:rsidR="00832670">
              <w:rPr>
                <w:rFonts w:ascii="Arial Narrow" w:hAnsi="Arial Narrow" w:cstheme="minorHAnsi"/>
                <w:sz w:val="24"/>
                <w:szCs w:val="24"/>
              </w:rPr>
              <w:t xml:space="preserve"> </w:t>
            </w:r>
            <w:r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661D38" w:rsidRPr="00A65C60" w:rsidRDefault="00661D38" w:rsidP="00832670">
            <w:pPr>
              <w:tabs>
                <w:tab w:val="left" w:pos="5910"/>
                <w:tab w:val="left" w:pos="9180"/>
              </w:tabs>
              <w:spacing w:line="360" w:lineRule="auto"/>
              <w:ind w:left="270" w:right="450" w:hanging="270"/>
              <w:jc w:val="both"/>
              <w:rPr>
                <w:rFonts w:ascii="Arial Narrow" w:hAnsi="Arial Narrow" w:cstheme="minorHAnsi"/>
                <w:sz w:val="2"/>
                <w:szCs w:val="2"/>
              </w:rPr>
            </w:pPr>
          </w:p>
          <w:p w:rsidR="00252CEE" w:rsidRPr="00832670" w:rsidRDefault="00252CEE" w:rsidP="00832670">
            <w:pPr>
              <w:tabs>
                <w:tab w:val="left" w:pos="5910"/>
                <w:tab w:val="left" w:pos="9180"/>
              </w:tabs>
              <w:spacing w:line="360" w:lineRule="auto"/>
              <w:ind w:left="270" w:right="450" w:hanging="270"/>
              <w:jc w:val="both"/>
              <w:rPr>
                <w:rFonts w:ascii="Arial Narrow" w:hAnsi="Arial Narrow" w:cstheme="minorHAnsi"/>
                <w:sz w:val="6"/>
                <w:szCs w:val="6"/>
              </w:rPr>
            </w:pPr>
          </w:p>
          <w:p w:rsidR="00661D38" w:rsidRDefault="00832670" w:rsidP="00832670">
            <w:pPr>
              <w:tabs>
                <w:tab w:val="left" w:pos="5910"/>
                <w:tab w:val="left" w:pos="9180"/>
              </w:tabs>
              <w:spacing w:line="360" w:lineRule="auto"/>
              <w:ind w:left="270" w:right="450" w:hanging="270"/>
              <w:jc w:val="both"/>
              <w:rPr>
                <w:rFonts w:ascii="Arial Narrow" w:hAnsi="Arial Narrow" w:cstheme="minorHAnsi"/>
                <w:sz w:val="24"/>
                <w:szCs w:val="24"/>
              </w:rPr>
            </w:pPr>
            <w:r>
              <w:rPr>
                <w:rFonts w:ascii="Arial Narrow" w:hAnsi="Arial Narrow" w:cstheme="minorHAnsi"/>
                <w:sz w:val="24"/>
                <w:szCs w:val="24"/>
              </w:rPr>
              <w:t xml:space="preserve">    </w:t>
            </w:r>
            <w:r w:rsidR="00252CEE" w:rsidRPr="00252CEE">
              <w:rPr>
                <w:rFonts w:ascii="Arial Narrow" w:hAnsi="Arial Narrow" w:cstheme="minorHAnsi"/>
                <w:sz w:val="24"/>
                <w:szCs w:val="24"/>
              </w:rPr>
              <w:t xml:space="preserve">On gaining skills in </w:t>
            </w:r>
            <w:r w:rsidR="00590F0C">
              <w:rPr>
                <w:rFonts w:ascii="Arial Narrow" w:hAnsi="Arial Narrow" w:cstheme="minorHAnsi"/>
                <w:sz w:val="24"/>
                <w:szCs w:val="24"/>
              </w:rPr>
              <w:t xml:space="preserve">carpentry </w:t>
            </w:r>
            <w:r w:rsidR="00252CEE" w:rsidRPr="00252CEE">
              <w:rPr>
                <w:rFonts w:ascii="Arial Narrow" w:hAnsi="Arial Narrow" w:cstheme="minorHAnsi"/>
                <w:sz w:val="24"/>
                <w:szCs w:val="24"/>
              </w:rPr>
              <w:t xml:space="preserve">and entrepreneurship, the candidates trained in this qualification can start their own </w:t>
            </w:r>
            <w:r w:rsidR="00590F0C">
              <w:rPr>
                <w:rFonts w:ascii="Arial Narrow" w:hAnsi="Arial Narrow" w:cstheme="minorHAnsi"/>
                <w:sz w:val="24"/>
                <w:szCs w:val="24"/>
              </w:rPr>
              <w:t xml:space="preserve">unit of manufacturing furniture, fixtures, doors, </w:t>
            </w:r>
            <w:r w:rsidR="00661D38">
              <w:rPr>
                <w:rFonts w:ascii="Arial Narrow" w:hAnsi="Arial Narrow" w:cstheme="minorHAnsi"/>
                <w:sz w:val="24"/>
                <w:szCs w:val="24"/>
              </w:rPr>
              <w:t xml:space="preserve">windows </w:t>
            </w:r>
            <w:r w:rsidR="00661D38" w:rsidRPr="00252CEE">
              <w:rPr>
                <w:rFonts w:ascii="Arial Narrow" w:hAnsi="Arial Narrow" w:cstheme="minorHAnsi"/>
                <w:sz w:val="24"/>
                <w:szCs w:val="24"/>
              </w:rPr>
              <w:t>and</w:t>
            </w:r>
            <w:r w:rsidR="00252CEE" w:rsidRPr="00252CEE">
              <w:rPr>
                <w:rFonts w:ascii="Arial Narrow" w:hAnsi="Arial Narrow" w:cstheme="minorHAnsi"/>
                <w:sz w:val="24"/>
                <w:szCs w:val="24"/>
              </w:rPr>
              <w:t xml:space="preserve"> also take up </w:t>
            </w:r>
            <w:r w:rsidR="00590F0C">
              <w:rPr>
                <w:rFonts w:ascii="Arial Narrow" w:hAnsi="Arial Narrow" w:cstheme="minorHAnsi"/>
                <w:sz w:val="24"/>
                <w:szCs w:val="24"/>
              </w:rPr>
              <w:t xml:space="preserve">all other carpentry related service activities. </w:t>
            </w:r>
            <w:r w:rsidR="00661D38">
              <w:rPr>
                <w:rFonts w:ascii="Arial Narrow" w:hAnsi="Arial Narrow" w:cstheme="minorHAnsi"/>
                <w:sz w:val="24"/>
                <w:szCs w:val="24"/>
              </w:rPr>
              <w:t>Th</w:t>
            </w:r>
            <w:r w:rsidR="00661D38" w:rsidRPr="00252CEE">
              <w:rPr>
                <w:rFonts w:ascii="Arial Narrow" w:hAnsi="Arial Narrow" w:cstheme="minorHAnsi"/>
                <w:sz w:val="24"/>
                <w:szCs w:val="24"/>
              </w:rPr>
              <w:t>ere</w:t>
            </w:r>
            <w:r w:rsidR="00252CEE" w:rsidRPr="00252CEE">
              <w:rPr>
                <w:rFonts w:ascii="Arial Narrow" w:hAnsi="Arial Narrow" w:cstheme="minorHAnsi"/>
                <w:sz w:val="24"/>
                <w:szCs w:val="24"/>
              </w:rPr>
              <w:t xml:space="preserve"> is increasing demand for this service especially in the rural areas and small towns. On becoming an entrepreneur the candidate trained in this qualification will initially promote a micro-enterprise which can gradually grow to become a small and later medium scale enterprise. </w:t>
            </w:r>
          </w:p>
          <w:p w:rsidR="00661D38" w:rsidRPr="00A65C60" w:rsidRDefault="00661D38" w:rsidP="00832670">
            <w:pPr>
              <w:tabs>
                <w:tab w:val="left" w:pos="5910"/>
                <w:tab w:val="left" w:pos="9180"/>
              </w:tabs>
              <w:spacing w:line="360" w:lineRule="auto"/>
              <w:ind w:left="270" w:right="450" w:hanging="270"/>
              <w:jc w:val="both"/>
              <w:rPr>
                <w:rFonts w:ascii="Arial Narrow" w:hAnsi="Arial Narrow" w:cstheme="minorHAnsi"/>
                <w:sz w:val="2"/>
                <w:szCs w:val="2"/>
              </w:rPr>
            </w:pPr>
          </w:p>
          <w:p w:rsidR="00A50F91" w:rsidRPr="00E207EC" w:rsidRDefault="00661D38" w:rsidP="00832670">
            <w:pPr>
              <w:tabs>
                <w:tab w:val="left" w:pos="5910"/>
                <w:tab w:val="left" w:pos="9180"/>
              </w:tabs>
              <w:spacing w:line="360" w:lineRule="auto"/>
              <w:ind w:left="270" w:right="450" w:hanging="270"/>
              <w:jc w:val="both"/>
              <w:rPr>
                <w:rFonts w:ascii="Arial Narrow" w:hAnsi="Arial Narrow" w:cstheme="minorHAnsi"/>
                <w:sz w:val="24"/>
                <w:szCs w:val="24"/>
              </w:rPr>
            </w:pPr>
            <w:r>
              <w:rPr>
                <w:rFonts w:ascii="Arial Narrow" w:hAnsi="Arial Narrow" w:cstheme="minorHAnsi"/>
                <w:sz w:val="24"/>
                <w:szCs w:val="24"/>
              </w:rPr>
              <w:t xml:space="preserve">    </w:t>
            </w:r>
            <w:r w:rsidR="00252CEE" w:rsidRPr="00252CEE">
              <w:rPr>
                <w:rFonts w:ascii="Arial Narrow" w:hAnsi="Arial Narrow" w:cstheme="minorHAnsi"/>
                <w:sz w:val="24"/>
                <w:szCs w:val="24"/>
              </w:rPr>
              <w:t>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w:t>
            </w:r>
            <w:r w:rsidR="00252CEE" w:rsidRPr="00A75101">
              <w:rPr>
                <w:rFonts w:ascii="Arial Narrow" w:hAnsi="Arial Narrow" w:cstheme="minorHAnsi"/>
                <w:sz w:val="24"/>
                <w:szCs w:val="24"/>
              </w:rPr>
              <w:t xml:space="preserve">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p w:rsidR="00A50F91" w:rsidRPr="00E207EC" w:rsidRDefault="00A50F91" w:rsidP="00252CEE">
            <w:pPr>
              <w:pStyle w:val="TableParagraph"/>
              <w:spacing w:before="121"/>
              <w:ind w:right="8"/>
              <w:rPr>
                <w:rFonts w:ascii="Arial Narrow" w:hAnsi="Arial Narrow"/>
                <w:sz w:val="24"/>
                <w:szCs w:val="24"/>
              </w:rPr>
            </w:pPr>
          </w:p>
        </w:tc>
      </w:tr>
    </w:tbl>
    <w:p w:rsidR="00252CEE" w:rsidRDefault="00252CEE"/>
    <w:tbl>
      <w:tblPr>
        <w:tblW w:w="972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720"/>
      </w:tblGrid>
      <w:tr w:rsidR="00305781" w:rsidRPr="00E207EC" w:rsidTr="00661D38">
        <w:trPr>
          <w:trHeight w:hRule="exact" w:val="7835"/>
        </w:trPr>
        <w:tc>
          <w:tcPr>
            <w:tcW w:w="9720" w:type="dxa"/>
          </w:tcPr>
          <w:p w:rsidR="00045616" w:rsidRPr="00FE5637" w:rsidRDefault="00585AD9" w:rsidP="00252CEE">
            <w:pPr>
              <w:pStyle w:val="TableParagraph"/>
              <w:ind w:right="0"/>
              <w:rPr>
                <w:rFonts w:ascii="Arial Narrow" w:hAnsi="Arial Narrow" w:cstheme="minorHAnsi"/>
                <w:b/>
                <w:color w:val="002060"/>
                <w:sz w:val="24"/>
                <w:szCs w:val="24"/>
              </w:rPr>
            </w:pPr>
            <w:r>
              <w:rPr>
                <w:rFonts w:ascii="Arial Narrow" w:hAnsi="Arial Narrow"/>
                <w:b/>
                <w:color w:val="002060"/>
                <w:sz w:val="24"/>
                <w:szCs w:val="24"/>
              </w:rPr>
              <w:lastRenderedPageBreak/>
              <w:t xml:space="preserve">   </w:t>
            </w:r>
            <w:r w:rsidR="008B21BF" w:rsidRPr="00FE5637">
              <w:rPr>
                <w:rFonts w:ascii="Arial Narrow" w:hAnsi="Arial Narrow"/>
                <w:b/>
                <w:color w:val="002060"/>
                <w:sz w:val="24"/>
                <w:szCs w:val="24"/>
              </w:rPr>
              <w:t>Body/bodies which will award the qualification:</w:t>
            </w:r>
            <w:r w:rsidR="00045616" w:rsidRPr="00FE5637">
              <w:rPr>
                <w:rFonts w:ascii="Arial Narrow" w:hAnsi="Arial Narrow"/>
                <w:b/>
                <w:color w:val="002060"/>
                <w:sz w:val="24"/>
                <w:szCs w:val="24"/>
              </w:rPr>
              <w:t xml:space="preserve"> </w:t>
            </w:r>
            <w:r w:rsidR="00045616" w:rsidRPr="00FE5637">
              <w:rPr>
                <w:rFonts w:ascii="Arial Narrow" w:hAnsi="Arial Narrow" w:cstheme="minorHAnsi"/>
                <w:b/>
                <w:color w:val="002060"/>
                <w:sz w:val="24"/>
                <w:szCs w:val="24"/>
              </w:rPr>
              <w:t xml:space="preserve">National  </w:t>
            </w:r>
            <w:r w:rsidR="00252CEE" w:rsidRPr="00FE5637">
              <w:rPr>
                <w:rFonts w:ascii="Arial Narrow" w:hAnsi="Arial Narrow" w:cstheme="minorHAnsi"/>
                <w:b/>
                <w:color w:val="002060"/>
                <w:sz w:val="24"/>
                <w:szCs w:val="24"/>
              </w:rPr>
              <w:t>A</w:t>
            </w:r>
            <w:r w:rsidR="00045616" w:rsidRPr="00FE5637">
              <w:rPr>
                <w:rFonts w:ascii="Arial Narrow" w:hAnsi="Arial Narrow" w:cstheme="minorHAnsi"/>
                <w:b/>
                <w:color w:val="002060"/>
                <w:sz w:val="24"/>
                <w:szCs w:val="24"/>
              </w:rPr>
              <w:t>cademy of RUDSETI,  Bengaluru</w:t>
            </w:r>
          </w:p>
          <w:p w:rsidR="00252CEE" w:rsidRDefault="00252CEE" w:rsidP="00252CEE">
            <w:pPr>
              <w:tabs>
                <w:tab w:val="left" w:pos="5910"/>
              </w:tabs>
              <w:spacing w:line="360" w:lineRule="auto"/>
              <w:jc w:val="both"/>
              <w:rPr>
                <w:rFonts w:ascii="Arial Narrow" w:hAnsi="Arial Narrow" w:cstheme="minorHAnsi"/>
                <w:sz w:val="24"/>
                <w:szCs w:val="24"/>
              </w:rPr>
            </w:pPr>
          </w:p>
          <w:p w:rsidR="00252CEE" w:rsidRPr="00A75101" w:rsidRDefault="00252CEE" w:rsidP="00FE5637">
            <w:pPr>
              <w:tabs>
                <w:tab w:val="left" w:pos="5910"/>
              </w:tabs>
              <w:spacing w:line="360" w:lineRule="auto"/>
              <w:ind w:left="270" w:right="360"/>
              <w:jc w:val="both"/>
              <w:rPr>
                <w:rFonts w:ascii="Arial Narrow" w:hAnsi="Arial Narrow" w:cstheme="minorHAnsi"/>
                <w:sz w:val="24"/>
                <w:szCs w:val="24"/>
              </w:rPr>
            </w:pPr>
            <w:r w:rsidRPr="00252CEE">
              <w:rPr>
                <w:rFonts w:ascii="Arial Narrow" w:hAnsi="Arial Narrow" w:cstheme="minorHAnsi"/>
                <w:sz w:val="24"/>
                <w:szCs w:val="24"/>
              </w:rPr>
              <w:t>The National Academy of RUDSETI</w:t>
            </w:r>
            <w:r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252CEE" w:rsidRPr="00A75101" w:rsidRDefault="00252CEE" w:rsidP="00CE1AD7">
            <w:pPr>
              <w:pStyle w:val="TableParagraph"/>
              <w:numPr>
                <w:ilvl w:val="0"/>
                <w:numId w:val="6"/>
              </w:numPr>
              <w:spacing w:before="121"/>
              <w:ind w:left="270" w:right="360" w:hanging="18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252CEE" w:rsidRPr="00A75101" w:rsidRDefault="00252CEE" w:rsidP="00CE1AD7">
            <w:pPr>
              <w:pStyle w:val="TableParagraph"/>
              <w:numPr>
                <w:ilvl w:val="0"/>
                <w:numId w:val="6"/>
              </w:numPr>
              <w:spacing w:before="121"/>
              <w:ind w:left="270" w:right="360" w:hanging="18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252CEE" w:rsidRPr="00A75101" w:rsidRDefault="00252CEE" w:rsidP="00CE1AD7">
            <w:pPr>
              <w:pStyle w:val="TableParagraph"/>
              <w:numPr>
                <w:ilvl w:val="0"/>
                <w:numId w:val="6"/>
              </w:numPr>
              <w:spacing w:before="121"/>
              <w:ind w:left="270" w:right="360" w:hanging="18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252CEE" w:rsidRPr="00A75101" w:rsidRDefault="00252CEE" w:rsidP="00CE1AD7">
            <w:pPr>
              <w:pStyle w:val="TableParagraph"/>
              <w:numPr>
                <w:ilvl w:val="0"/>
                <w:numId w:val="6"/>
              </w:numPr>
              <w:spacing w:before="121"/>
              <w:ind w:left="270" w:right="360" w:hanging="18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252CEE" w:rsidRPr="00A75101" w:rsidRDefault="00252CEE" w:rsidP="00CE1AD7">
            <w:pPr>
              <w:pStyle w:val="TableParagraph"/>
              <w:numPr>
                <w:ilvl w:val="0"/>
                <w:numId w:val="6"/>
              </w:numPr>
              <w:spacing w:before="121"/>
              <w:ind w:left="270" w:right="360" w:hanging="18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252CEE" w:rsidRPr="00A75101" w:rsidRDefault="00252CEE" w:rsidP="00CE1AD7">
            <w:pPr>
              <w:pStyle w:val="TableParagraph"/>
              <w:numPr>
                <w:ilvl w:val="0"/>
                <w:numId w:val="6"/>
              </w:numPr>
              <w:spacing w:before="121"/>
              <w:ind w:left="270" w:right="360" w:hanging="18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252CEE" w:rsidRPr="00900792" w:rsidRDefault="00252CEE" w:rsidP="00900792">
            <w:pPr>
              <w:pStyle w:val="TableParagraph"/>
              <w:spacing w:before="121"/>
              <w:ind w:left="270" w:right="360"/>
              <w:rPr>
                <w:rFonts w:ascii="Arial Narrow" w:hAnsi="Arial Narrow" w:cstheme="minorHAnsi"/>
                <w:sz w:val="24"/>
                <w:szCs w:val="24"/>
              </w:rPr>
            </w:pPr>
            <w:r w:rsidRPr="00900792">
              <w:rPr>
                <w:rFonts w:ascii="Arial Narrow" w:hAnsi="Arial Narrow" w:cstheme="minorHAnsi"/>
                <w:sz w:val="24"/>
                <w:szCs w:val="24"/>
                <w:highlight w:val="lightGray"/>
              </w:rPr>
              <w:t>(See Annexure I for a complete profile of NAR and Annexure II for RUDSETI model of Entrepreneurship Development)</w:t>
            </w:r>
          </w:p>
          <w:p w:rsidR="00045616" w:rsidRPr="00E207EC" w:rsidRDefault="00045616" w:rsidP="00252CEE">
            <w:pPr>
              <w:pStyle w:val="TableParagraph"/>
              <w:ind w:right="4008"/>
              <w:rPr>
                <w:rFonts w:ascii="Arial Narrow" w:hAnsi="Arial Narrow"/>
                <w:b/>
                <w:sz w:val="24"/>
                <w:szCs w:val="24"/>
              </w:rPr>
            </w:pPr>
          </w:p>
        </w:tc>
      </w:tr>
      <w:tr w:rsidR="00305781" w:rsidRPr="00E207EC" w:rsidTr="00661D38">
        <w:trPr>
          <w:trHeight w:hRule="exact" w:val="986"/>
        </w:trPr>
        <w:tc>
          <w:tcPr>
            <w:tcW w:w="9720" w:type="dxa"/>
          </w:tcPr>
          <w:p w:rsidR="00305781" w:rsidRPr="00FE5637" w:rsidRDefault="00252CEE" w:rsidP="00252CEE">
            <w:pPr>
              <w:pStyle w:val="TableParagraph"/>
              <w:ind w:right="181"/>
              <w:rPr>
                <w:rFonts w:ascii="Arial Narrow" w:hAnsi="Arial Narrow"/>
                <w:b/>
                <w:color w:val="002060"/>
                <w:sz w:val="24"/>
                <w:szCs w:val="24"/>
              </w:rPr>
            </w:pPr>
            <w:r>
              <w:br w:type="page"/>
            </w:r>
            <w:r w:rsidR="00585AD9">
              <w:t xml:space="preserve"> </w:t>
            </w:r>
            <w:r w:rsidR="008B21BF" w:rsidRPr="00FE5637">
              <w:rPr>
                <w:rFonts w:ascii="Arial Narrow" w:hAnsi="Arial Narrow"/>
                <w:b/>
                <w:color w:val="002060"/>
                <w:sz w:val="24"/>
                <w:szCs w:val="24"/>
              </w:rPr>
              <w:t>Body which will accredit providers to offer courses leading to the qualification:</w:t>
            </w:r>
          </w:p>
          <w:p w:rsidR="00FA2DC8" w:rsidRPr="00E207EC" w:rsidRDefault="000B3BFE" w:rsidP="00252CEE">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 xml:space="preserve">  </w:t>
            </w:r>
            <w:r w:rsidR="00FA2DC8" w:rsidRPr="00E207EC">
              <w:rPr>
                <w:rFonts w:ascii="Arial Narrow" w:hAnsi="Arial Narrow" w:cstheme="minorHAnsi"/>
                <w:sz w:val="24"/>
                <w:szCs w:val="24"/>
              </w:rPr>
              <w:t>National  Academy of RUDSETI,  Bengaluru</w:t>
            </w:r>
          </w:p>
          <w:p w:rsidR="00045616" w:rsidRPr="00E207EC" w:rsidRDefault="00045616" w:rsidP="00252CEE">
            <w:pPr>
              <w:rPr>
                <w:rFonts w:ascii="Arial Narrow" w:hAnsi="Arial Narrow"/>
                <w:b/>
                <w:sz w:val="24"/>
                <w:szCs w:val="24"/>
              </w:rPr>
            </w:pPr>
          </w:p>
        </w:tc>
      </w:tr>
      <w:tr w:rsidR="00305781" w:rsidRPr="00E207EC" w:rsidTr="00661D38">
        <w:trPr>
          <w:trHeight w:hRule="exact" w:val="986"/>
        </w:trPr>
        <w:tc>
          <w:tcPr>
            <w:tcW w:w="9720" w:type="dxa"/>
          </w:tcPr>
          <w:p w:rsidR="00305781" w:rsidRPr="00FE5637" w:rsidRDefault="00585AD9" w:rsidP="00252CEE">
            <w:pPr>
              <w:pStyle w:val="TableParagraph"/>
              <w:ind w:right="181"/>
              <w:rPr>
                <w:rFonts w:ascii="Arial Narrow" w:hAnsi="Arial Narrow"/>
                <w:b/>
                <w:color w:val="002060"/>
                <w:sz w:val="24"/>
                <w:szCs w:val="24"/>
              </w:rPr>
            </w:pPr>
            <w:r>
              <w:rPr>
                <w:rFonts w:ascii="Arial Narrow" w:hAnsi="Arial Narrow"/>
                <w:b/>
                <w:color w:val="002060"/>
                <w:sz w:val="24"/>
                <w:szCs w:val="24"/>
              </w:rPr>
              <w:t xml:space="preserve"> </w:t>
            </w:r>
            <w:r w:rsidR="008B21BF" w:rsidRPr="00FE5637">
              <w:rPr>
                <w:rFonts w:ascii="Arial Narrow" w:hAnsi="Arial Narrow"/>
                <w:b/>
                <w:color w:val="002060"/>
                <w:sz w:val="24"/>
                <w:szCs w:val="24"/>
              </w:rPr>
              <w:t>Body/bodies which will be responsible for assessment:</w:t>
            </w:r>
          </w:p>
          <w:p w:rsidR="00FA2DC8" w:rsidRPr="00E207EC" w:rsidRDefault="00045616" w:rsidP="00252CEE">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 xml:space="preserve">  </w:t>
            </w:r>
            <w:r w:rsidR="00FA2DC8" w:rsidRPr="00E207EC">
              <w:rPr>
                <w:rFonts w:ascii="Arial Narrow" w:hAnsi="Arial Narrow" w:cstheme="minorHAnsi"/>
                <w:sz w:val="24"/>
                <w:szCs w:val="24"/>
              </w:rPr>
              <w:t>National  Academy of RUDSETI,  Bengaluru</w:t>
            </w:r>
          </w:p>
          <w:p w:rsidR="00045616" w:rsidRPr="00E207EC" w:rsidRDefault="00045616" w:rsidP="00252CEE">
            <w:pPr>
              <w:rPr>
                <w:rFonts w:ascii="Arial Narrow" w:hAnsi="Arial Narrow"/>
                <w:b/>
                <w:sz w:val="24"/>
                <w:szCs w:val="24"/>
              </w:rPr>
            </w:pPr>
          </w:p>
        </w:tc>
      </w:tr>
    </w:tbl>
    <w:p w:rsidR="00CD6CC9" w:rsidRDefault="00CD6CC9"/>
    <w:p w:rsidR="00CD6CC9" w:rsidRDefault="00CD6CC9">
      <w:r>
        <w:br w:type="page"/>
      </w:r>
    </w:p>
    <w:tbl>
      <w:tblPr>
        <w:tblW w:w="981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810"/>
      </w:tblGrid>
      <w:tr w:rsidR="00305781" w:rsidRPr="00E207EC" w:rsidTr="00661D38">
        <w:trPr>
          <w:trHeight w:hRule="exact" w:val="4424"/>
        </w:trPr>
        <w:tc>
          <w:tcPr>
            <w:tcW w:w="9810" w:type="dxa"/>
          </w:tcPr>
          <w:p w:rsidR="00305781" w:rsidRPr="007B33C0" w:rsidRDefault="00585AD9" w:rsidP="00252CEE">
            <w:pPr>
              <w:pStyle w:val="TableParagraph"/>
              <w:tabs>
                <w:tab w:val="left" w:pos="8395"/>
              </w:tabs>
              <w:ind w:right="323"/>
              <w:rPr>
                <w:rFonts w:ascii="Arial Narrow" w:hAnsi="Arial Narrow"/>
                <w:b/>
                <w:color w:val="002060"/>
                <w:sz w:val="24"/>
                <w:szCs w:val="24"/>
              </w:rPr>
            </w:pPr>
            <w:r>
              <w:rPr>
                <w:rFonts w:ascii="Arial Narrow" w:hAnsi="Arial Narrow"/>
                <w:b/>
                <w:color w:val="002060"/>
                <w:sz w:val="24"/>
                <w:szCs w:val="24"/>
              </w:rPr>
              <w:lastRenderedPageBreak/>
              <w:t xml:space="preserve">  </w:t>
            </w:r>
            <w:r w:rsidR="008B21BF" w:rsidRPr="007B33C0">
              <w:rPr>
                <w:rFonts w:ascii="Arial Narrow" w:hAnsi="Arial Narrow"/>
                <w:b/>
                <w:color w:val="002060"/>
                <w:sz w:val="24"/>
                <w:szCs w:val="24"/>
              </w:rPr>
              <w:t>Occupation(s) to which the qualification gives access:</w:t>
            </w:r>
          </w:p>
          <w:p w:rsidR="00CD6CC9" w:rsidRPr="00E207EC" w:rsidRDefault="00CD6CC9" w:rsidP="00252CEE">
            <w:pPr>
              <w:pStyle w:val="TableParagraph"/>
              <w:tabs>
                <w:tab w:val="left" w:pos="8395"/>
              </w:tabs>
              <w:ind w:right="323"/>
              <w:rPr>
                <w:rFonts w:ascii="Arial Narrow" w:hAnsi="Arial Narrow"/>
                <w:b/>
                <w:sz w:val="24"/>
                <w:szCs w:val="24"/>
              </w:rPr>
            </w:pPr>
          </w:p>
          <w:p w:rsidR="00CD6CC9" w:rsidRPr="00A75101" w:rsidRDefault="007B33C0" w:rsidP="007B33C0">
            <w:pPr>
              <w:tabs>
                <w:tab w:val="left" w:pos="5910"/>
              </w:tabs>
              <w:spacing w:line="360" w:lineRule="auto"/>
              <w:ind w:left="270" w:right="360" w:hanging="270"/>
              <w:jc w:val="both"/>
              <w:rPr>
                <w:rFonts w:ascii="Arial Narrow" w:hAnsi="Arial Narrow" w:cstheme="minorHAnsi"/>
                <w:sz w:val="24"/>
                <w:szCs w:val="24"/>
              </w:rPr>
            </w:pPr>
            <w:r>
              <w:rPr>
                <w:rFonts w:ascii="Arial Narrow" w:hAnsi="Arial Narrow" w:cstheme="minorHAnsi"/>
                <w:sz w:val="24"/>
                <w:szCs w:val="24"/>
              </w:rPr>
              <w:t xml:space="preserve">    </w:t>
            </w:r>
            <w:r w:rsidR="00045616" w:rsidRPr="00E207EC">
              <w:rPr>
                <w:rFonts w:ascii="Arial Narrow" w:hAnsi="Arial Narrow" w:cstheme="minorHAnsi"/>
                <w:sz w:val="24"/>
                <w:szCs w:val="24"/>
              </w:rPr>
              <w:t xml:space="preserve">This qualification will enable the trainee to establish </w:t>
            </w:r>
            <w:r w:rsidR="006D7FAA" w:rsidRPr="00E207EC">
              <w:rPr>
                <w:rFonts w:ascii="Arial Narrow" w:hAnsi="Arial Narrow" w:cstheme="minorHAnsi"/>
                <w:sz w:val="24"/>
                <w:szCs w:val="24"/>
              </w:rPr>
              <w:t xml:space="preserve">a </w:t>
            </w:r>
            <w:r w:rsidR="00590F0C">
              <w:rPr>
                <w:rFonts w:ascii="Arial Narrow" w:hAnsi="Arial Narrow" w:cstheme="minorHAnsi"/>
                <w:sz w:val="24"/>
                <w:szCs w:val="24"/>
              </w:rPr>
              <w:t>carpentry</w:t>
            </w:r>
            <w:r w:rsidR="00992742" w:rsidRPr="00E207EC">
              <w:rPr>
                <w:rFonts w:ascii="Arial Narrow" w:hAnsi="Arial Narrow" w:cstheme="minorHAnsi"/>
                <w:sz w:val="24"/>
                <w:szCs w:val="24"/>
              </w:rPr>
              <w:t xml:space="preserve"> Unit</w:t>
            </w:r>
            <w:r w:rsidR="00045616" w:rsidRPr="00E207EC">
              <w:rPr>
                <w:rFonts w:ascii="Arial Narrow" w:hAnsi="Arial Narrow" w:cstheme="minorHAnsi"/>
                <w:sz w:val="24"/>
                <w:szCs w:val="24"/>
              </w:rPr>
              <w:t xml:space="preserve"> </w:t>
            </w:r>
            <w:r w:rsidR="006D7FAA" w:rsidRPr="00E207EC">
              <w:rPr>
                <w:rFonts w:ascii="Arial Narrow" w:hAnsi="Arial Narrow" w:cstheme="minorHAnsi"/>
                <w:sz w:val="24"/>
                <w:szCs w:val="24"/>
              </w:rPr>
              <w:t xml:space="preserve">as </w:t>
            </w:r>
            <w:r w:rsidR="00045616" w:rsidRPr="00E207EC">
              <w:rPr>
                <w:rFonts w:ascii="Arial Narrow" w:hAnsi="Arial Narrow" w:cstheme="minorHAnsi"/>
                <w:sz w:val="24"/>
                <w:szCs w:val="24"/>
              </w:rPr>
              <w:t>his</w:t>
            </w:r>
            <w:r w:rsidR="00F140AD" w:rsidRPr="00E207EC">
              <w:rPr>
                <w:rFonts w:ascii="Arial Narrow" w:hAnsi="Arial Narrow" w:cstheme="minorHAnsi"/>
                <w:sz w:val="24"/>
                <w:szCs w:val="24"/>
              </w:rPr>
              <w:t xml:space="preserve"> </w:t>
            </w:r>
            <w:r w:rsidR="00045616" w:rsidRPr="00E207EC">
              <w:rPr>
                <w:rFonts w:ascii="Arial Narrow" w:hAnsi="Arial Narrow" w:cstheme="minorHAnsi"/>
                <w:sz w:val="24"/>
                <w:szCs w:val="24"/>
              </w:rPr>
              <w:t>/</w:t>
            </w:r>
            <w:r w:rsidR="00F140AD" w:rsidRPr="00E207EC">
              <w:rPr>
                <w:rFonts w:ascii="Arial Narrow" w:hAnsi="Arial Narrow" w:cstheme="minorHAnsi"/>
                <w:sz w:val="24"/>
                <w:szCs w:val="24"/>
              </w:rPr>
              <w:t xml:space="preserve"> </w:t>
            </w:r>
            <w:r w:rsidR="00045616" w:rsidRPr="00E207EC">
              <w:rPr>
                <w:rFonts w:ascii="Arial Narrow" w:hAnsi="Arial Narrow" w:cstheme="minorHAnsi"/>
                <w:sz w:val="24"/>
                <w:szCs w:val="24"/>
              </w:rPr>
              <w:t>her own undertaking</w:t>
            </w:r>
            <w:r w:rsidR="006D7FAA" w:rsidRPr="00E207EC">
              <w:rPr>
                <w:rFonts w:ascii="Arial Narrow" w:hAnsi="Arial Narrow" w:cstheme="minorHAnsi"/>
                <w:sz w:val="24"/>
                <w:szCs w:val="24"/>
              </w:rPr>
              <w:t>. The unit will be able to produce a</w:t>
            </w:r>
            <w:r w:rsidR="00992742" w:rsidRPr="00E207EC">
              <w:rPr>
                <w:rFonts w:ascii="Arial Narrow" w:hAnsi="Arial Narrow" w:cstheme="minorHAnsi"/>
                <w:sz w:val="24"/>
                <w:szCs w:val="24"/>
              </w:rPr>
              <w:t xml:space="preserve"> </w:t>
            </w:r>
            <w:r w:rsidR="00F140AD" w:rsidRPr="00E207EC">
              <w:rPr>
                <w:rFonts w:ascii="Arial Narrow" w:hAnsi="Arial Narrow" w:cstheme="minorHAnsi"/>
                <w:sz w:val="24"/>
                <w:szCs w:val="24"/>
              </w:rPr>
              <w:t xml:space="preserve">variety of </w:t>
            </w:r>
            <w:r w:rsidR="00590F0C">
              <w:rPr>
                <w:rFonts w:ascii="Arial Narrow" w:hAnsi="Arial Narrow" w:cstheme="minorHAnsi"/>
                <w:sz w:val="24"/>
                <w:szCs w:val="24"/>
              </w:rPr>
              <w:t>furniture items</w:t>
            </w:r>
            <w:r w:rsidR="006038E7" w:rsidRPr="00E207EC">
              <w:rPr>
                <w:rFonts w:ascii="Arial Narrow" w:hAnsi="Arial Narrow" w:cstheme="minorHAnsi"/>
                <w:sz w:val="24"/>
                <w:szCs w:val="24"/>
              </w:rPr>
              <w:t xml:space="preserve"> and al</w:t>
            </w:r>
            <w:r w:rsidR="00590F0C">
              <w:rPr>
                <w:rFonts w:ascii="Arial Narrow" w:hAnsi="Arial Narrow" w:cstheme="minorHAnsi"/>
                <w:sz w:val="24"/>
                <w:szCs w:val="24"/>
              </w:rPr>
              <w:t xml:space="preserve">so undertake carpentry related </w:t>
            </w:r>
            <w:r w:rsidR="00661D38">
              <w:rPr>
                <w:rFonts w:ascii="Arial Narrow" w:hAnsi="Arial Narrow" w:cstheme="minorHAnsi"/>
                <w:sz w:val="24"/>
                <w:szCs w:val="24"/>
              </w:rPr>
              <w:t>service</w:t>
            </w:r>
            <w:r w:rsidR="006038E7" w:rsidRPr="00E207EC">
              <w:rPr>
                <w:rFonts w:ascii="Arial Narrow" w:hAnsi="Arial Narrow" w:cstheme="minorHAnsi"/>
                <w:sz w:val="24"/>
                <w:szCs w:val="24"/>
              </w:rPr>
              <w:t xml:space="preserve"> </w:t>
            </w:r>
            <w:r w:rsidR="00661D38">
              <w:rPr>
                <w:rFonts w:ascii="Arial Narrow" w:hAnsi="Arial Narrow" w:cstheme="minorHAnsi"/>
                <w:sz w:val="24"/>
                <w:szCs w:val="24"/>
              </w:rPr>
              <w:t>activities</w:t>
            </w:r>
            <w:r w:rsidR="00661D38" w:rsidRPr="00E207EC">
              <w:rPr>
                <w:rFonts w:ascii="Arial Narrow" w:hAnsi="Arial Narrow" w:cstheme="minorHAnsi"/>
                <w:sz w:val="24"/>
                <w:szCs w:val="24"/>
              </w:rPr>
              <w:t>. The</w:t>
            </w:r>
            <w:r w:rsidR="006038E7" w:rsidRPr="00E207EC">
              <w:rPr>
                <w:rFonts w:ascii="Arial Narrow" w:hAnsi="Arial Narrow" w:cstheme="minorHAnsi"/>
                <w:sz w:val="24"/>
                <w:szCs w:val="24"/>
              </w:rPr>
              <w:t xml:space="preserve"> unit can be expanded </w:t>
            </w:r>
            <w:r w:rsidR="00992742" w:rsidRPr="00E207EC">
              <w:rPr>
                <w:rFonts w:ascii="Arial Narrow" w:hAnsi="Arial Narrow" w:cstheme="minorHAnsi"/>
                <w:sz w:val="24"/>
                <w:szCs w:val="24"/>
              </w:rPr>
              <w:t xml:space="preserve">by </w:t>
            </w:r>
            <w:r w:rsidR="006038E7" w:rsidRPr="00E207EC">
              <w:rPr>
                <w:rFonts w:ascii="Arial Narrow" w:hAnsi="Arial Narrow" w:cstheme="minorHAnsi"/>
                <w:sz w:val="24"/>
                <w:szCs w:val="24"/>
              </w:rPr>
              <w:t xml:space="preserve">installing machinery and also by </w:t>
            </w:r>
            <w:r w:rsidR="00045616" w:rsidRPr="00E207EC">
              <w:rPr>
                <w:rFonts w:ascii="Arial Narrow" w:hAnsi="Arial Narrow" w:cstheme="minorHAnsi"/>
                <w:sz w:val="24"/>
                <w:szCs w:val="24"/>
              </w:rPr>
              <w:t xml:space="preserve">employing </w:t>
            </w:r>
            <w:r w:rsidR="00992742" w:rsidRPr="00E207EC">
              <w:rPr>
                <w:rFonts w:ascii="Arial Narrow" w:hAnsi="Arial Narrow" w:cstheme="minorHAnsi"/>
                <w:sz w:val="24"/>
                <w:szCs w:val="24"/>
              </w:rPr>
              <w:t xml:space="preserve">skilled </w:t>
            </w:r>
            <w:r w:rsidR="006038E7" w:rsidRPr="00E207EC">
              <w:rPr>
                <w:rFonts w:ascii="Arial Narrow" w:hAnsi="Arial Narrow" w:cstheme="minorHAnsi"/>
                <w:sz w:val="24"/>
                <w:szCs w:val="24"/>
              </w:rPr>
              <w:t xml:space="preserve">workers </w:t>
            </w:r>
            <w:r w:rsidR="00992742" w:rsidRPr="00E207EC">
              <w:rPr>
                <w:rFonts w:ascii="Arial Narrow" w:hAnsi="Arial Narrow" w:cstheme="minorHAnsi"/>
                <w:sz w:val="24"/>
                <w:szCs w:val="24"/>
              </w:rPr>
              <w:t xml:space="preserve">specialized in </w:t>
            </w:r>
            <w:r w:rsidR="006038E7" w:rsidRPr="00E207EC">
              <w:rPr>
                <w:rFonts w:ascii="Arial Narrow" w:hAnsi="Arial Narrow" w:cstheme="minorHAnsi"/>
                <w:sz w:val="24"/>
                <w:szCs w:val="24"/>
              </w:rPr>
              <w:t xml:space="preserve">various operations such </w:t>
            </w:r>
            <w:r w:rsidR="00992742" w:rsidRPr="00E207EC">
              <w:rPr>
                <w:rFonts w:ascii="Arial Narrow" w:hAnsi="Arial Narrow" w:cstheme="minorHAnsi"/>
                <w:sz w:val="24"/>
                <w:szCs w:val="24"/>
              </w:rPr>
              <w:t xml:space="preserve">as </w:t>
            </w:r>
            <w:r w:rsidR="00590F0C">
              <w:rPr>
                <w:rFonts w:ascii="Arial Narrow" w:hAnsi="Arial Narrow" w:cstheme="minorHAnsi"/>
                <w:sz w:val="24"/>
                <w:szCs w:val="24"/>
              </w:rPr>
              <w:t>door pattern designing and carving.</w:t>
            </w:r>
            <w:r w:rsidR="00CD6CC9">
              <w:rPr>
                <w:rFonts w:ascii="Arial Narrow" w:hAnsi="Arial Narrow" w:cstheme="minorHAnsi"/>
                <w:sz w:val="24"/>
                <w:szCs w:val="24"/>
              </w:rPr>
              <w:t xml:space="preserve"> </w:t>
            </w:r>
            <w:r w:rsidR="00CD6CC9" w:rsidRPr="00A75101">
              <w:rPr>
                <w:rFonts w:ascii="Arial Narrow" w:hAnsi="Arial Narrow" w:cstheme="minorHAnsi"/>
                <w:sz w:val="24"/>
                <w:szCs w:val="24"/>
              </w:rPr>
              <w:t xml:space="preserve">Besides skills in the field of </w:t>
            </w:r>
            <w:r w:rsidR="00590F0C">
              <w:rPr>
                <w:rFonts w:ascii="Arial Narrow" w:hAnsi="Arial Narrow" w:cstheme="minorHAnsi"/>
                <w:sz w:val="24"/>
                <w:szCs w:val="24"/>
              </w:rPr>
              <w:t>carpentry,</w:t>
            </w:r>
            <w:r w:rsidR="00CD6CC9" w:rsidRPr="00A75101">
              <w:rPr>
                <w:rFonts w:ascii="Arial Narrow" w:hAnsi="Arial Narrow" w:cstheme="minorHAnsi"/>
                <w:sz w:val="24"/>
                <w:szCs w:val="24"/>
              </w:rPr>
              <w:t xml:space="preserve"> the qualification will give access to the trainee to:</w:t>
            </w:r>
          </w:p>
          <w:p w:rsidR="00CD6CC9" w:rsidRPr="00A75101" w:rsidRDefault="00CD6CC9" w:rsidP="00661D38">
            <w:pPr>
              <w:pStyle w:val="ListParagraph"/>
              <w:numPr>
                <w:ilvl w:val="0"/>
                <w:numId w:val="7"/>
              </w:numPr>
              <w:spacing w:after="60" w:line="276" w:lineRule="auto"/>
              <w:ind w:left="630" w:right="36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CD6CC9" w:rsidRPr="00A75101" w:rsidRDefault="00CD6CC9" w:rsidP="00661D38">
            <w:pPr>
              <w:pStyle w:val="ListParagraph"/>
              <w:numPr>
                <w:ilvl w:val="0"/>
                <w:numId w:val="7"/>
              </w:numPr>
              <w:spacing w:after="60" w:line="276" w:lineRule="auto"/>
              <w:ind w:left="630" w:right="36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661D38" w:rsidRDefault="00CD6CC9" w:rsidP="00661D38">
            <w:pPr>
              <w:pStyle w:val="ListParagraph"/>
              <w:numPr>
                <w:ilvl w:val="0"/>
                <w:numId w:val="7"/>
              </w:numPr>
              <w:spacing w:after="60" w:line="276" w:lineRule="auto"/>
              <w:ind w:left="630" w:right="36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tc>
      </w:tr>
      <w:tr w:rsidR="00305781" w:rsidRPr="00E207EC" w:rsidTr="00661D38">
        <w:trPr>
          <w:trHeight w:hRule="exact" w:val="1004"/>
        </w:trPr>
        <w:tc>
          <w:tcPr>
            <w:tcW w:w="9810" w:type="dxa"/>
          </w:tcPr>
          <w:p w:rsidR="00305781" w:rsidRPr="007B33C0" w:rsidRDefault="00585AD9" w:rsidP="00252CEE">
            <w:pPr>
              <w:pStyle w:val="TableParagraph"/>
              <w:tabs>
                <w:tab w:val="left" w:pos="8395"/>
              </w:tabs>
              <w:ind w:right="323"/>
              <w:rPr>
                <w:rFonts w:ascii="Arial Narrow" w:hAnsi="Arial Narrow"/>
                <w:b/>
                <w:color w:val="002060"/>
                <w:sz w:val="24"/>
                <w:szCs w:val="24"/>
              </w:rPr>
            </w:pPr>
            <w:r>
              <w:rPr>
                <w:rFonts w:ascii="Arial Narrow" w:hAnsi="Arial Narrow"/>
                <w:b/>
                <w:color w:val="002060"/>
                <w:sz w:val="24"/>
                <w:szCs w:val="24"/>
              </w:rPr>
              <w:t xml:space="preserve"> </w:t>
            </w:r>
            <w:r w:rsidR="008B21BF" w:rsidRPr="007B33C0">
              <w:rPr>
                <w:rFonts w:ascii="Arial Narrow" w:hAnsi="Arial Narrow"/>
                <w:b/>
                <w:color w:val="002060"/>
                <w:sz w:val="24"/>
                <w:szCs w:val="24"/>
              </w:rPr>
              <w:t>Proposed level of the qualification in the NSQF:</w:t>
            </w:r>
          </w:p>
          <w:p w:rsidR="00045616" w:rsidRPr="00E207EC" w:rsidRDefault="007B33C0" w:rsidP="00252CEE">
            <w:pPr>
              <w:pStyle w:val="TableParagraph"/>
              <w:tabs>
                <w:tab w:val="left" w:pos="8395"/>
              </w:tabs>
              <w:ind w:right="323"/>
              <w:rPr>
                <w:rFonts w:ascii="Arial Narrow" w:hAnsi="Arial Narrow"/>
                <w:sz w:val="24"/>
                <w:szCs w:val="24"/>
              </w:rPr>
            </w:pPr>
            <w:r>
              <w:rPr>
                <w:rFonts w:ascii="Arial Narrow" w:hAnsi="Arial Narrow"/>
                <w:sz w:val="24"/>
                <w:szCs w:val="24"/>
              </w:rPr>
              <w:t xml:space="preserve">  </w:t>
            </w:r>
            <w:r w:rsidR="00045616" w:rsidRPr="00E207EC">
              <w:rPr>
                <w:rFonts w:ascii="Arial Narrow" w:hAnsi="Arial Narrow"/>
                <w:sz w:val="24"/>
                <w:szCs w:val="24"/>
              </w:rPr>
              <w:t xml:space="preserve">Level </w:t>
            </w:r>
            <w:r w:rsidR="00590F0C">
              <w:rPr>
                <w:rFonts w:ascii="Arial Narrow" w:hAnsi="Arial Narrow"/>
                <w:sz w:val="24"/>
                <w:szCs w:val="24"/>
              </w:rPr>
              <w:t>4</w:t>
            </w:r>
          </w:p>
          <w:p w:rsidR="00045616" w:rsidRPr="00E207EC" w:rsidRDefault="00045616" w:rsidP="00252CEE">
            <w:pPr>
              <w:pStyle w:val="TableParagraph"/>
              <w:tabs>
                <w:tab w:val="left" w:pos="8395"/>
              </w:tabs>
              <w:ind w:right="323"/>
              <w:rPr>
                <w:rFonts w:ascii="Arial Narrow" w:hAnsi="Arial Narrow"/>
                <w:b/>
                <w:sz w:val="24"/>
                <w:szCs w:val="24"/>
              </w:rPr>
            </w:pPr>
          </w:p>
        </w:tc>
      </w:tr>
      <w:tr w:rsidR="00305781" w:rsidRPr="00E207EC" w:rsidTr="00034B90">
        <w:trPr>
          <w:trHeight w:hRule="exact" w:val="1247"/>
        </w:trPr>
        <w:tc>
          <w:tcPr>
            <w:tcW w:w="9810" w:type="dxa"/>
          </w:tcPr>
          <w:p w:rsidR="00305781" w:rsidRPr="007B33C0" w:rsidRDefault="00585AD9" w:rsidP="00252CEE">
            <w:pPr>
              <w:pStyle w:val="TableParagraph"/>
              <w:ind w:right="464"/>
              <w:rPr>
                <w:rFonts w:ascii="Arial Narrow" w:hAnsi="Arial Narrow"/>
                <w:b/>
                <w:color w:val="002060"/>
                <w:sz w:val="24"/>
                <w:szCs w:val="24"/>
              </w:rPr>
            </w:pPr>
            <w:r>
              <w:rPr>
                <w:rFonts w:ascii="Arial Narrow" w:hAnsi="Arial Narrow"/>
                <w:b/>
                <w:color w:val="002060"/>
                <w:sz w:val="24"/>
                <w:szCs w:val="24"/>
              </w:rPr>
              <w:t xml:space="preserve">  </w:t>
            </w:r>
            <w:r w:rsidR="008B21BF" w:rsidRPr="007B33C0">
              <w:rPr>
                <w:rFonts w:ascii="Arial Narrow" w:hAnsi="Arial Narrow"/>
                <w:b/>
                <w:color w:val="002060"/>
                <w:sz w:val="24"/>
                <w:szCs w:val="24"/>
              </w:rPr>
              <w:t>Anticipated volume of training</w:t>
            </w:r>
            <w:r w:rsidR="008A2C44" w:rsidRPr="007B33C0">
              <w:rPr>
                <w:rFonts w:ascii="Arial Narrow" w:hAnsi="Arial Narrow"/>
                <w:b/>
                <w:color w:val="002060"/>
                <w:sz w:val="24"/>
                <w:szCs w:val="24"/>
              </w:rPr>
              <w:t xml:space="preserve"> </w:t>
            </w:r>
            <w:r w:rsidR="008B21BF" w:rsidRPr="007B33C0">
              <w:rPr>
                <w:rFonts w:ascii="Arial Narrow" w:hAnsi="Arial Narrow"/>
                <w:b/>
                <w:color w:val="002060"/>
                <w:sz w:val="24"/>
                <w:szCs w:val="24"/>
              </w:rPr>
              <w:t>/</w:t>
            </w:r>
            <w:r w:rsidR="008A2C44" w:rsidRPr="007B33C0">
              <w:rPr>
                <w:rFonts w:ascii="Arial Narrow" w:hAnsi="Arial Narrow"/>
                <w:b/>
                <w:color w:val="002060"/>
                <w:sz w:val="24"/>
                <w:szCs w:val="24"/>
              </w:rPr>
              <w:t xml:space="preserve"> </w:t>
            </w:r>
            <w:r w:rsidR="008B21BF" w:rsidRPr="007B33C0">
              <w:rPr>
                <w:rFonts w:ascii="Arial Narrow" w:hAnsi="Arial Narrow"/>
                <w:b/>
                <w:color w:val="002060"/>
                <w:sz w:val="24"/>
                <w:szCs w:val="24"/>
              </w:rPr>
              <w:t>learning required to complete the qualification:</w:t>
            </w:r>
          </w:p>
          <w:p w:rsidR="00045616" w:rsidRDefault="00045616" w:rsidP="00590F0C">
            <w:pPr>
              <w:pStyle w:val="TableParagraph"/>
              <w:tabs>
                <w:tab w:val="left" w:pos="441"/>
              </w:tabs>
              <w:ind w:left="0" w:right="464"/>
              <w:rPr>
                <w:rFonts w:ascii="Arial Narrow" w:hAnsi="Arial Narrow"/>
                <w:sz w:val="24"/>
                <w:szCs w:val="24"/>
              </w:rPr>
            </w:pPr>
            <w:r w:rsidRPr="00E207EC">
              <w:rPr>
                <w:rFonts w:ascii="Arial Narrow" w:hAnsi="Arial Narrow"/>
                <w:b/>
                <w:sz w:val="24"/>
                <w:szCs w:val="24"/>
              </w:rPr>
              <w:t xml:space="preserve">  </w:t>
            </w:r>
            <w:r w:rsidR="007B33C0">
              <w:rPr>
                <w:rFonts w:ascii="Arial Narrow" w:hAnsi="Arial Narrow"/>
                <w:b/>
                <w:sz w:val="24"/>
                <w:szCs w:val="24"/>
              </w:rPr>
              <w:t xml:space="preserve">   </w:t>
            </w:r>
            <w:r w:rsidR="00590F0C">
              <w:rPr>
                <w:rFonts w:ascii="Arial Narrow" w:hAnsi="Arial Narrow"/>
                <w:sz w:val="24"/>
                <w:szCs w:val="24"/>
              </w:rPr>
              <w:t>240</w:t>
            </w:r>
            <w:r w:rsidRPr="00E207EC">
              <w:rPr>
                <w:rFonts w:ascii="Arial Narrow" w:hAnsi="Arial Narrow"/>
                <w:sz w:val="24"/>
                <w:szCs w:val="24"/>
              </w:rPr>
              <w:t xml:space="preserve"> hours</w:t>
            </w:r>
          </w:p>
          <w:p w:rsidR="00034B90" w:rsidRPr="00900792" w:rsidRDefault="00034B90" w:rsidP="00590F0C">
            <w:pPr>
              <w:pStyle w:val="TableParagraph"/>
              <w:tabs>
                <w:tab w:val="left" w:pos="441"/>
              </w:tabs>
              <w:ind w:left="0" w:right="464"/>
              <w:rPr>
                <w:rFonts w:ascii="Arial Narrow" w:hAnsi="Arial Narrow"/>
                <w:sz w:val="24"/>
                <w:szCs w:val="24"/>
              </w:rPr>
            </w:pPr>
            <w:r w:rsidRPr="00900792">
              <w:rPr>
                <w:rFonts w:ascii="Arial Narrow" w:hAnsi="Arial Narrow"/>
                <w:sz w:val="24"/>
                <w:szCs w:val="24"/>
              </w:rPr>
              <w:t xml:space="preserve">     </w:t>
            </w:r>
            <w:r w:rsidRPr="00900792">
              <w:rPr>
                <w:rFonts w:ascii="Arial Narrow" w:hAnsi="Arial Narrow"/>
                <w:sz w:val="24"/>
                <w:szCs w:val="24"/>
                <w:highlight w:val="lightGray"/>
              </w:rPr>
              <w:t>See Annexure III for Curriculum document and Annexure IV for session Plan</w:t>
            </w:r>
          </w:p>
        </w:tc>
      </w:tr>
      <w:tr w:rsidR="00305781" w:rsidRPr="00E207EC" w:rsidTr="00661D38">
        <w:trPr>
          <w:trHeight w:hRule="exact" w:val="1715"/>
        </w:trPr>
        <w:tc>
          <w:tcPr>
            <w:tcW w:w="9810" w:type="dxa"/>
          </w:tcPr>
          <w:p w:rsidR="00305781" w:rsidRPr="007B33C0" w:rsidRDefault="00585AD9" w:rsidP="007B33C0">
            <w:pPr>
              <w:pStyle w:val="TableParagraph"/>
              <w:ind w:left="360" w:right="540" w:hanging="257"/>
              <w:rPr>
                <w:rFonts w:ascii="Arial Narrow" w:hAnsi="Arial Narrow"/>
                <w:b/>
                <w:color w:val="002060"/>
                <w:sz w:val="24"/>
                <w:szCs w:val="24"/>
              </w:rPr>
            </w:pPr>
            <w:r>
              <w:rPr>
                <w:rFonts w:ascii="Arial Narrow" w:hAnsi="Arial Narrow"/>
                <w:b/>
                <w:color w:val="002060"/>
                <w:sz w:val="24"/>
                <w:szCs w:val="24"/>
              </w:rPr>
              <w:t xml:space="preserve">   </w:t>
            </w:r>
            <w:r w:rsidR="008B21BF" w:rsidRPr="007B33C0">
              <w:rPr>
                <w:rFonts w:ascii="Arial Narrow" w:hAnsi="Arial Narrow"/>
                <w:b/>
                <w:color w:val="002060"/>
                <w:sz w:val="24"/>
                <w:szCs w:val="24"/>
              </w:rPr>
              <w:t>Entry requirements / recommendations:</w:t>
            </w:r>
          </w:p>
          <w:p w:rsidR="00CD6CC9" w:rsidRPr="00661D38" w:rsidRDefault="00CD6CC9" w:rsidP="007B33C0">
            <w:pPr>
              <w:pStyle w:val="TableParagraph"/>
              <w:ind w:left="360" w:right="540" w:hanging="257"/>
              <w:rPr>
                <w:rFonts w:ascii="Arial Narrow" w:hAnsi="Arial Narrow"/>
                <w:b/>
                <w:sz w:val="16"/>
                <w:szCs w:val="16"/>
              </w:rPr>
            </w:pPr>
          </w:p>
          <w:p w:rsidR="00045616" w:rsidRPr="00E207EC" w:rsidRDefault="007B33C0" w:rsidP="00362AF8">
            <w:pPr>
              <w:tabs>
                <w:tab w:val="left" w:pos="5910"/>
              </w:tabs>
              <w:spacing w:line="360" w:lineRule="auto"/>
              <w:ind w:left="360" w:right="540" w:hanging="257"/>
              <w:jc w:val="both"/>
              <w:rPr>
                <w:rFonts w:ascii="Arial Narrow" w:hAnsi="Arial Narrow" w:cstheme="minorHAnsi"/>
                <w:sz w:val="24"/>
                <w:szCs w:val="24"/>
              </w:rPr>
            </w:pPr>
            <w:r>
              <w:rPr>
                <w:rFonts w:ascii="Arial Narrow" w:hAnsi="Arial Narrow" w:cstheme="minorHAnsi"/>
                <w:sz w:val="24"/>
                <w:szCs w:val="24"/>
              </w:rPr>
              <w:t xml:space="preserve">    </w:t>
            </w:r>
            <w:r w:rsidR="00045616" w:rsidRPr="00E207EC">
              <w:rPr>
                <w:rFonts w:ascii="Arial Narrow" w:hAnsi="Arial Narrow" w:cstheme="minorHAnsi"/>
                <w:sz w:val="24"/>
                <w:szCs w:val="24"/>
              </w:rPr>
              <w:t>Male or Female Candidates in the age group of 18 to 45 years having inclination for taking</w:t>
            </w:r>
            <w:r w:rsidR="00CD6CC9">
              <w:rPr>
                <w:rFonts w:ascii="Arial Narrow" w:hAnsi="Arial Narrow" w:cstheme="minorHAnsi"/>
                <w:sz w:val="24"/>
                <w:szCs w:val="24"/>
              </w:rPr>
              <w:t xml:space="preserve"> </w:t>
            </w:r>
            <w:r w:rsidR="00045616" w:rsidRPr="00E207EC">
              <w:rPr>
                <w:rFonts w:ascii="Arial Narrow" w:hAnsi="Arial Narrow" w:cstheme="minorHAnsi"/>
                <w:sz w:val="24"/>
                <w:szCs w:val="24"/>
              </w:rPr>
              <w:t xml:space="preserve">up </w:t>
            </w:r>
            <w:r w:rsidR="00362AF8">
              <w:rPr>
                <w:rFonts w:ascii="Arial Narrow" w:hAnsi="Arial Narrow" w:cstheme="minorHAnsi"/>
                <w:sz w:val="24"/>
                <w:szCs w:val="24"/>
              </w:rPr>
              <w:t>carpentry as a profession</w:t>
            </w:r>
            <w:r w:rsidR="00520B42" w:rsidRPr="00E207EC">
              <w:rPr>
                <w:rFonts w:ascii="Arial Narrow" w:hAnsi="Arial Narrow" w:cstheme="minorHAnsi"/>
                <w:sz w:val="24"/>
                <w:szCs w:val="24"/>
              </w:rPr>
              <w:t xml:space="preserve"> </w:t>
            </w:r>
            <w:r w:rsidR="00045616" w:rsidRPr="00E207EC">
              <w:rPr>
                <w:rFonts w:ascii="Arial Narrow" w:hAnsi="Arial Narrow" w:cstheme="minorHAnsi"/>
                <w:sz w:val="24"/>
                <w:szCs w:val="24"/>
              </w:rPr>
              <w:t>as a self employment occupation.</w:t>
            </w:r>
          </w:p>
        </w:tc>
      </w:tr>
      <w:tr w:rsidR="00305781" w:rsidRPr="00E207EC" w:rsidTr="00661D38">
        <w:trPr>
          <w:trHeight w:hRule="exact" w:val="2219"/>
        </w:trPr>
        <w:tc>
          <w:tcPr>
            <w:tcW w:w="9810" w:type="dxa"/>
          </w:tcPr>
          <w:p w:rsidR="00305781" w:rsidRPr="007B33C0" w:rsidRDefault="00661D38" w:rsidP="007B33C0">
            <w:pPr>
              <w:pStyle w:val="TableParagraph"/>
              <w:ind w:left="360" w:right="540" w:hanging="257"/>
              <w:rPr>
                <w:rFonts w:ascii="Arial Narrow" w:hAnsi="Arial Narrow"/>
                <w:b/>
                <w:color w:val="002060"/>
                <w:sz w:val="24"/>
                <w:szCs w:val="24"/>
              </w:rPr>
            </w:pPr>
            <w:r>
              <w:rPr>
                <w:rFonts w:ascii="Arial Narrow" w:hAnsi="Arial Narrow"/>
                <w:b/>
                <w:color w:val="002060"/>
                <w:sz w:val="24"/>
                <w:szCs w:val="24"/>
              </w:rPr>
              <w:t xml:space="preserve">  </w:t>
            </w:r>
            <w:r w:rsidR="008B21BF" w:rsidRPr="007B33C0">
              <w:rPr>
                <w:rFonts w:ascii="Arial Narrow" w:hAnsi="Arial Narrow"/>
                <w:b/>
                <w:color w:val="002060"/>
                <w:sz w:val="24"/>
                <w:szCs w:val="24"/>
              </w:rPr>
              <w:t>Progression from the qualification:</w:t>
            </w:r>
          </w:p>
          <w:p w:rsidR="00CD6CC9" w:rsidRPr="007B33C0" w:rsidRDefault="00CD6CC9" w:rsidP="007B33C0">
            <w:pPr>
              <w:tabs>
                <w:tab w:val="left" w:pos="5910"/>
              </w:tabs>
              <w:spacing w:line="360" w:lineRule="auto"/>
              <w:ind w:left="360" w:right="540" w:hanging="257"/>
              <w:jc w:val="both"/>
              <w:rPr>
                <w:rFonts w:ascii="Arial Narrow" w:hAnsi="Arial Narrow" w:cstheme="minorHAnsi"/>
                <w:sz w:val="16"/>
                <w:szCs w:val="16"/>
              </w:rPr>
            </w:pPr>
          </w:p>
          <w:p w:rsidR="00045616" w:rsidRPr="00661D38" w:rsidRDefault="007B33C0" w:rsidP="00661D38">
            <w:pPr>
              <w:tabs>
                <w:tab w:val="left" w:pos="5910"/>
              </w:tabs>
              <w:spacing w:line="360" w:lineRule="auto"/>
              <w:ind w:left="360" w:right="540" w:hanging="257"/>
              <w:jc w:val="both"/>
              <w:rPr>
                <w:rFonts w:ascii="Arial Narrow" w:hAnsi="Arial Narrow" w:cstheme="minorHAnsi"/>
                <w:sz w:val="24"/>
                <w:szCs w:val="24"/>
              </w:rPr>
            </w:pPr>
            <w:r>
              <w:rPr>
                <w:rFonts w:ascii="Arial Narrow" w:hAnsi="Arial Narrow" w:cstheme="minorHAnsi"/>
                <w:sz w:val="24"/>
                <w:szCs w:val="24"/>
              </w:rPr>
              <w:t xml:space="preserve">    </w:t>
            </w:r>
            <w:r w:rsidR="00045616" w:rsidRPr="00E207EC">
              <w:rPr>
                <w:rFonts w:ascii="Arial Narrow" w:hAnsi="Arial Narrow" w:cstheme="minorHAnsi"/>
                <w:sz w:val="24"/>
                <w:szCs w:val="24"/>
              </w:rPr>
              <w:t xml:space="preserve">This qualification will enable the trainees to become </w:t>
            </w:r>
            <w:r w:rsidR="00520B42" w:rsidRPr="00E207EC">
              <w:rPr>
                <w:rFonts w:ascii="Arial Narrow" w:hAnsi="Arial Narrow" w:cstheme="minorHAnsi"/>
                <w:sz w:val="24"/>
                <w:szCs w:val="24"/>
              </w:rPr>
              <w:t xml:space="preserve">entrepreneur </w:t>
            </w:r>
            <w:r w:rsidR="00045616" w:rsidRPr="00E207EC">
              <w:rPr>
                <w:rFonts w:ascii="Arial Narrow" w:hAnsi="Arial Narrow" w:cstheme="minorHAnsi"/>
                <w:sz w:val="24"/>
                <w:szCs w:val="24"/>
              </w:rPr>
              <w:t xml:space="preserve">by </w:t>
            </w:r>
            <w:r w:rsidR="004972C5" w:rsidRPr="00E207EC">
              <w:rPr>
                <w:rFonts w:ascii="Arial Narrow" w:hAnsi="Arial Narrow" w:cstheme="minorHAnsi"/>
                <w:sz w:val="24"/>
                <w:szCs w:val="24"/>
              </w:rPr>
              <w:t xml:space="preserve">setting up </w:t>
            </w:r>
            <w:r w:rsidR="00C95705" w:rsidRPr="00E207EC">
              <w:rPr>
                <w:rFonts w:ascii="Arial Narrow" w:hAnsi="Arial Narrow" w:cstheme="minorHAnsi"/>
                <w:sz w:val="24"/>
                <w:szCs w:val="24"/>
              </w:rPr>
              <w:t>a</w:t>
            </w:r>
            <w:r w:rsidR="004972C5" w:rsidRPr="00E207EC">
              <w:rPr>
                <w:rFonts w:ascii="Arial Narrow" w:hAnsi="Arial Narrow" w:cstheme="minorHAnsi"/>
                <w:sz w:val="24"/>
                <w:szCs w:val="24"/>
              </w:rPr>
              <w:t xml:space="preserve"> </w:t>
            </w:r>
            <w:r w:rsidR="00C95705">
              <w:rPr>
                <w:rFonts w:ascii="Arial Narrow" w:hAnsi="Arial Narrow" w:cstheme="minorHAnsi"/>
                <w:sz w:val="24"/>
                <w:szCs w:val="24"/>
              </w:rPr>
              <w:t>Carpentry</w:t>
            </w:r>
            <w:r w:rsidR="00C95705" w:rsidRPr="00E207EC">
              <w:rPr>
                <w:rFonts w:ascii="Arial Narrow" w:hAnsi="Arial Narrow" w:cstheme="minorHAnsi"/>
                <w:sz w:val="24"/>
                <w:szCs w:val="24"/>
              </w:rPr>
              <w:t xml:space="preserve"> unit</w:t>
            </w:r>
            <w:r w:rsidR="00045616" w:rsidRPr="00E207EC">
              <w:rPr>
                <w:rFonts w:ascii="Arial Narrow" w:hAnsi="Arial Narrow" w:cstheme="minorHAnsi"/>
                <w:sz w:val="24"/>
                <w:szCs w:val="24"/>
              </w:rPr>
              <w:t xml:space="preserve">. In due course they </w:t>
            </w:r>
            <w:r w:rsidR="00520B42" w:rsidRPr="00E207EC">
              <w:rPr>
                <w:rFonts w:ascii="Arial Narrow" w:hAnsi="Arial Narrow" w:cstheme="minorHAnsi"/>
                <w:sz w:val="24"/>
                <w:szCs w:val="24"/>
              </w:rPr>
              <w:t xml:space="preserve">can expand the unit </w:t>
            </w:r>
            <w:r w:rsidR="00045616" w:rsidRPr="00E207EC">
              <w:rPr>
                <w:rFonts w:ascii="Arial Narrow" w:hAnsi="Arial Narrow" w:cstheme="minorHAnsi"/>
                <w:sz w:val="24"/>
                <w:szCs w:val="24"/>
              </w:rPr>
              <w:t>thereby providing employment to other</w:t>
            </w:r>
            <w:r w:rsidR="008C3F64" w:rsidRPr="00E207EC">
              <w:rPr>
                <w:rFonts w:ascii="Arial Narrow" w:hAnsi="Arial Narrow" w:cstheme="minorHAnsi"/>
                <w:sz w:val="24"/>
                <w:szCs w:val="24"/>
              </w:rPr>
              <w:t xml:space="preserve"> skilled </w:t>
            </w:r>
            <w:r w:rsidR="00520B42" w:rsidRPr="00E207EC">
              <w:rPr>
                <w:rFonts w:ascii="Arial Narrow" w:hAnsi="Arial Narrow" w:cstheme="minorHAnsi"/>
                <w:sz w:val="24"/>
                <w:szCs w:val="24"/>
              </w:rPr>
              <w:t xml:space="preserve">workers </w:t>
            </w:r>
            <w:r w:rsidR="008C3F64" w:rsidRPr="00E207EC">
              <w:rPr>
                <w:rFonts w:ascii="Arial Narrow" w:hAnsi="Arial Narrow" w:cstheme="minorHAnsi"/>
                <w:sz w:val="24"/>
                <w:szCs w:val="24"/>
              </w:rPr>
              <w:t>with specialization in specific works</w:t>
            </w:r>
            <w:r w:rsidR="00045616" w:rsidRPr="00E207EC">
              <w:rPr>
                <w:rFonts w:ascii="Arial Narrow" w:hAnsi="Arial Narrow" w:cstheme="minorHAnsi"/>
                <w:sz w:val="24"/>
                <w:szCs w:val="24"/>
              </w:rPr>
              <w:t>.</w:t>
            </w:r>
          </w:p>
        </w:tc>
      </w:tr>
      <w:tr w:rsidR="00305781" w:rsidRPr="00E207EC" w:rsidTr="00661D38">
        <w:trPr>
          <w:trHeight w:hRule="exact" w:val="1013"/>
        </w:trPr>
        <w:tc>
          <w:tcPr>
            <w:tcW w:w="9810" w:type="dxa"/>
            <w:tcBorders>
              <w:left w:val="single" w:sz="4" w:space="0" w:color="339966"/>
              <w:right w:val="single" w:sz="4" w:space="0" w:color="339966"/>
            </w:tcBorders>
          </w:tcPr>
          <w:p w:rsidR="00305781" w:rsidRPr="007B33C0" w:rsidRDefault="00585AD9" w:rsidP="00252CEE">
            <w:pPr>
              <w:pStyle w:val="TableParagraph"/>
              <w:ind w:right="464"/>
              <w:rPr>
                <w:rFonts w:ascii="Arial Narrow" w:hAnsi="Arial Narrow"/>
                <w:b/>
                <w:color w:val="002060"/>
                <w:sz w:val="24"/>
                <w:szCs w:val="24"/>
              </w:rPr>
            </w:pPr>
            <w:r>
              <w:rPr>
                <w:rFonts w:ascii="Arial Narrow" w:hAnsi="Arial Narrow"/>
                <w:b/>
                <w:color w:val="002060"/>
                <w:sz w:val="24"/>
                <w:szCs w:val="24"/>
              </w:rPr>
              <w:t xml:space="preserve"> </w:t>
            </w:r>
            <w:r w:rsidR="008B21BF" w:rsidRPr="007B33C0">
              <w:rPr>
                <w:rFonts w:ascii="Arial Narrow" w:hAnsi="Arial Narrow"/>
                <w:b/>
                <w:color w:val="002060"/>
                <w:sz w:val="24"/>
                <w:szCs w:val="24"/>
              </w:rPr>
              <w:t>Planned arrangements for the Recognition of Prior learning (RPL):</w:t>
            </w:r>
          </w:p>
          <w:p w:rsidR="00417D2D" w:rsidRPr="00E207EC" w:rsidRDefault="00520B42" w:rsidP="00252CEE">
            <w:pPr>
              <w:pStyle w:val="TableParagraph"/>
              <w:ind w:right="464"/>
              <w:rPr>
                <w:rFonts w:ascii="Arial Narrow" w:hAnsi="Arial Narrow"/>
                <w:sz w:val="24"/>
                <w:szCs w:val="24"/>
              </w:rPr>
            </w:pPr>
            <w:r w:rsidRPr="00E207EC">
              <w:rPr>
                <w:rFonts w:ascii="Arial Narrow" w:hAnsi="Arial Narrow"/>
                <w:sz w:val="24"/>
                <w:szCs w:val="24"/>
              </w:rPr>
              <w:t xml:space="preserve"> </w:t>
            </w:r>
            <w:r w:rsidR="00417D2D" w:rsidRPr="00E207EC">
              <w:rPr>
                <w:rFonts w:ascii="Arial Narrow" w:hAnsi="Arial Narrow"/>
                <w:sz w:val="24"/>
                <w:szCs w:val="24"/>
              </w:rPr>
              <w:t>Not applicable</w:t>
            </w:r>
          </w:p>
          <w:p w:rsidR="00417D2D" w:rsidRPr="00E207EC" w:rsidRDefault="00417D2D" w:rsidP="00252CEE">
            <w:pPr>
              <w:pStyle w:val="TableParagraph"/>
              <w:ind w:right="464"/>
              <w:rPr>
                <w:rFonts w:ascii="Arial Narrow" w:hAnsi="Arial Narrow"/>
                <w:sz w:val="24"/>
                <w:szCs w:val="24"/>
              </w:rPr>
            </w:pPr>
          </w:p>
        </w:tc>
      </w:tr>
      <w:tr w:rsidR="00305781" w:rsidRPr="00E207EC" w:rsidTr="00661D38">
        <w:trPr>
          <w:trHeight w:hRule="exact" w:val="815"/>
        </w:trPr>
        <w:tc>
          <w:tcPr>
            <w:tcW w:w="9810" w:type="dxa"/>
            <w:tcBorders>
              <w:left w:val="single" w:sz="4" w:space="0" w:color="339966"/>
              <w:right w:val="single" w:sz="4" w:space="0" w:color="339966"/>
            </w:tcBorders>
          </w:tcPr>
          <w:p w:rsidR="00305781" w:rsidRPr="007B33C0" w:rsidRDefault="00585AD9" w:rsidP="00252CEE">
            <w:pPr>
              <w:pStyle w:val="TableParagraph"/>
              <w:ind w:right="323"/>
              <w:rPr>
                <w:rFonts w:ascii="Arial Narrow" w:hAnsi="Arial Narrow"/>
                <w:b/>
                <w:color w:val="002060"/>
                <w:sz w:val="24"/>
                <w:szCs w:val="24"/>
              </w:rPr>
            </w:pPr>
            <w:r>
              <w:rPr>
                <w:rFonts w:ascii="Arial Narrow" w:hAnsi="Arial Narrow"/>
                <w:b/>
                <w:color w:val="002060"/>
                <w:sz w:val="24"/>
                <w:szCs w:val="24"/>
              </w:rPr>
              <w:t xml:space="preserve"> </w:t>
            </w:r>
            <w:r w:rsidR="008B21BF" w:rsidRPr="007B33C0">
              <w:rPr>
                <w:rFonts w:ascii="Arial Narrow" w:hAnsi="Arial Narrow"/>
                <w:b/>
                <w:color w:val="002060"/>
                <w:sz w:val="24"/>
                <w:szCs w:val="24"/>
              </w:rPr>
              <w:t>International comparability where known:</w:t>
            </w:r>
          </w:p>
          <w:p w:rsidR="00417D2D" w:rsidRPr="00E207EC" w:rsidRDefault="00520B42" w:rsidP="00252CEE">
            <w:pPr>
              <w:pStyle w:val="TableParagraph"/>
              <w:ind w:right="323"/>
              <w:rPr>
                <w:rFonts w:ascii="Arial Narrow" w:hAnsi="Arial Narrow"/>
                <w:b/>
                <w:sz w:val="24"/>
                <w:szCs w:val="24"/>
              </w:rPr>
            </w:pPr>
            <w:r w:rsidRPr="00E207EC">
              <w:rPr>
                <w:rFonts w:ascii="Arial Narrow" w:hAnsi="Arial Narrow"/>
                <w:b/>
                <w:sz w:val="24"/>
                <w:szCs w:val="24"/>
              </w:rPr>
              <w:t xml:space="preserve">     </w:t>
            </w:r>
            <w:r w:rsidR="00417D2D" w:rsidRPr="00E207EC">
              <w:rPr>
                <w:rFonts w:ascii="Arial Narrow" w:hAnsi="Arial Narrow"/>
                <w:b/>
                <w:sz w:val="24"/>
                <w:szCs w:val="24"/>
              </w:rPr>
              <w:t xml:space="preserve"> ------</w:t>
            </w:r>
          </w:p>
        </w:tc>
      </w:tr>
    </w:tbl>
    <w:p w:rsidR="00305781" w:rsidRDefault="00305781" w:rsidP="00252CEE">
      <w:pPr>
        <w:rPr>
          <w:rFonts w:ascii="Arial Narrow" w:hAnsi="Arial Narrow"/>
          <w:sz w:val="24"/>
          <w:szCs w:val="24"/>
        </w:rPr>
      </w:pPr>
    </w:p>
    <w:p w:rsidR="00CD6CC9" w:rsidRDefault="00CD6CC9" w:rsidP="00252CEE">
      <w:pPr>
        <w:rPr>
          <w:rFonts w:ascii="Arial Narrow" w:hAnsi="Arial Narrow"/>
          <w:sz w:val="24"/>
          <w:szCs w:val="24"/>
        </w:rPr>
      </w:pPr>
    </w:p>
    <w:p w:rsidR="00CD6CC9" w:rsidRDefault="00CD6CC9" w:rsidP="00252CEE">
      <w:pPr>
        <w:rPr>
          <w:rFonts w:ascii="Arial Narrow" w:hAnsi="Arial Narrow"/>
          <w:sz w:val="24"/>
          <w:szCs w:val="24"/>
        </w:rPr>
      </w:pPr>
    </w:p>
    <w:p w:rsidR="00A65C60" w:rsidRDefault="00A65C60" w:rsidP="00252CEE">
      <w:pPr>
        <w:rPr>
          <w:rFonts w:ascii="Arial Narrow" w:hAnsi="Arial Narrow"/>
          <w:sz w:val="24"/>
          <w:szCs w:val="24"/>
        </w:rPr>
      </w:pPr>
    </w:p>
    <w:p w:rsidR="00661D38" w:rsidRDefault="00661D38" w:rsidP="00252CEE">
      <w:pPr>
        <w:rPr>
          <w:rFonts w:ascii="Arial Narrow" w:hAnsi="Arial Narrow"/>
          <w:sz w:val="24"/>
          <w:szCs w:val="24"/>
        </w:rPr>
      </w:pPr>
    </w:p>
    <w:p w:rsidR="00661D38" w:rsidRDefault="00661D38" w:rsidP="00252CEE">
      <w:pPr>
        <w:rPr>
          <w:rFonts w:ascii="Arial Narrow" w:hAnsi="Arial Narrow"/>
          <w:sz w:val="24"/>
          <w:szCs w:val="24"/>
        </w:rPr>
      </w:pPr>
    </w:p>
    <w:p w:rsidR="00CD6CC9" w:rsidRPr="00E207EC" w:rsidRDefault="00CD6CC9" w:rsidP="00252CEE">
      <w:pPr>
        <w:rPr>
          <w:rFonts w:ascii="Arial Narrow" w:hAnsi="Arial Narrow"/>
          <w:sz w:val="24"/>
          <w:szCs w:val="24"/>
        </w:rPr>
      </w:pPr>
    </w:p>
    <w:tbl>
      <w:tblPr>
        <w:tblStyle w:val="TableGrid"/>
        <w:tblW w:w="9720" w:type="dxa"/>
        <w:tblInd w:w="18" w:type="dxa"/>
        <w:tblLayout w:type="fixed"/>
        <w:tblLook w:val="04A0"/>
      </w:tblPr>
      <w:tblGrid>
        <w:gridCol w:w="5580"/>
        <w:gridCol w:w="1530"/>
        <w:gridCol w:w="1440"/>
        <w:gridCol w:w="1170"/>
      </w:tblGrid>
      <w:tr w:rsidR="002217C0" w:rsidRPr="00E207EC" w:rsidTr="00A65C60">
        <w:trPr>
          <w:trHeight w:val="399"/>
        </w:trPr>
        <w:tc>
          <w:tcPr>
            <w:tcW w:w="9720" w:type="dxa"/>
            <w:gridSpan w:val="4"/>
            <w:shd w:val="clear" w:color="auto" w:fill="F2DBDB" w:themeFill="accent2" w:themeFillTint="33"/>
          </w:tcPr>
          <w:p w:rsidR="002217C0" w:rsidRPr="00C22446" w:rsidRDefault="002217C0" w:rsidP="00C22446">
            <w:pPr>
              <w:jc w:val="center"/>
              <w:rPr>
                <w:rFonts w:ascii="Arial Narrow" w:hAnsi="Arial Narrow" w:cstheme="minorHAnsi"/>
                <w:b/>
                <w:color w:val="943634" w:themeColor="accent2" w:themeShade="BF"/>
                <w:sz w:val="24"/>
                <w:szCs w:val="24"/>
              </w:rPr>
            </w:pPr>
            <w:r w:rsidRPr="00C22446">
              <w:rPr>
                <w:rFonts w:ascii="Arial Narrow" w:hAnsi="Arial Narrow" w:cstheme="minorHAnsi"/>
                <w:b/>
                <w:color w:val="943634" w:themeColor="accent2" w:themeShade="BF"/>
                <w:sz w:val="24"/>
                <w:szCs w:val="24"/>
              </w:rPr>
              <w:lastRenderedPageBreak/>
              <w:t>Formal structure of the qualification</w:t>
            </w:r>
          </w:p>
        </w:tc>
      </w:tr>
      <w:tr w:rsidR="002217C0" w:rsidRPr="00E207EC" w:rsidTr="00A65C60">
        <w:trPr>
          <w:trHeight w:val="714"/>
        </w:trPr>
        <w:tc>
          <w:tcPr>
            <w:tcW w:w="5580" w:type="dxa"/>
            <w:shd w:val="clear" w:color="auto" w:fill="DAEEF3" w:themeFill="accent5" w:themeFillTint="33"/>
          </w:tcPr>
          <w:p w:rsidR="002217C0" w:rsidRPr="00C22446" w:rsidRDefault="00362AF8" w:rsidP="00362AF8">
            <w:pPr>
              <w:jc w:val="center"/>
              <w:rPr>
                <w:rFonts w:ascii="Arial Narrow" w:hAnsi="Arial Narrow" w:cstheme="minorHAnsi"/>
                <w:b/>
                <w:color w:val="002060"/>
                <w:sz w:val="24"/>
                <w:szCs w:val="24"/>
              </w:rPr>
            </w:pPr>
            <w:r>
              <w:rPr>
                <w:rFonts w:ascii="Arial Narrow" w:hAnsi="Arial Narrow"/>
                <w:b/>
                <w:color w:val="002060"/>
                <w:sz w:val="24"/>
                <w:szCs w:val="24"/>
              </w:rPr>
              <w:t>Carpentry</w:t>
            </w:r>
          </w:p>
        </w:tc>
        <w:tc>
          <w:tcPr>
            <w:tcW w:w="1530" w:type="dxa"/>
            <w:shd w:val="clear" w:color="auto" w:fill="DAEEF3" w:themeFill="accent5" w:themeFillTint="33"/>
          </w:tcPr>
          <w:p w:rsidR="002217C0" w:rsidRPr="00C22446" w:rsidRDefault="002217C0" w:rsidP="00C22446">
            <w:pPr>
              <w:jc w:val="center"/>
              <w:rPr>
                <w:rFonts w:ascii="Arial Narrow" w:hAnsi="Arial Narrow" w:cstheme="minorHAnsi"/>
                <w:b/>
                <w:color w:val="002060"/>
                <w:sz w:val="20"/>
                <w:szCs w:val="20"/>
              </w:rPr>
            </w:pPr>
            <w:r w:rsidRPr="00C22446">
              <w:rPr>
                <w:rFonts w:ascii="Arial Narrow" w:hAnsi="Arial Narrow" w:cstheme="minorHAnsi"/>
                <w:b/>
                <w:color w:val="002060"/>
                <w:sz w:val="20"/>
                <w:szCs w:val="20"/>
              </w:rPr>
              <w:t>Mandatory/</w:t>
            </w:r>
          </w:p>
          <w:p w:rsidR="002217C0" w:rsidRPr="00C22446" w:rsidRDefault="002217C0" w:rsidP="00C22446">
            <w:pPr>
              <w:jc w:val="center"/>
              <w:rPr>
                <w:rFonts w:ascii="Arial Narrow" w:hAnsi="Arial Narrow" w:cstheme="minorHAnsi"/>
                <w:b/>
                <w:color w:val="002060"/>
                <w:sz w:val="20"/>
                <w:szCs w:val="20"/>
              </w:rPr>
            </w:pPr>
            <w:r w:rsidRPr="00C22446">
              <w:rPr>
                <w:rFonts w:ascii="Arial Narrow" w:hAnsi="Arial Narrow" w:cstheme="minorHAnsi"/>
                <w:b/>
                <w:color w:val="002060"/>
                <w:sz w:val="20"/>
                <w:szCs w:val="20"/>
              </w:rPr>
              <w:t>Optional</w:t>
            </w:r>
          </w:p>
        </w:tc>
        <w:tc>
          <w:tcPr>
            <w:tcW w:w="1440" w:type="dxa"/>
            <w:shd w:val="clear" w:color="auto" w:fill="DAEEF3" w:themeFill="accent5" w:themeFillTint="33"/>
          </w:tcPr>
          <w:p w:rsidR="002217C0" w:rsidRPr="00C22446" w:rsidRDefault="002217C0" w:rsidP="00C22446">
            <w:pPr>
              <w:jc w:val="center"/>
              <w:rPr>
                <w:rFonts w:ascii="Arial Narrow" w:hAnsi="Arial Narrow" w:cstheme="minorHAnsi"/>
                <w:b/>
                <w:color w:val="002060"/>
                <w:sz w:val="20"/>
                <w:szCs w:val="20"/>
              </w:rPr>
            </w:pPr>
            <w:r w:rsidRPr="00C22446">
              <w:rPr>
                <w:rFonts w:ascii="Arial Narrow" w:hAnsi="Arial Narrow" w:cstheme="minorHAnsi"/>
                <w:b/>
                <w:color w:val="002060"/>
                <w:sz w:val="20"/>
                <w:szCs w:val="20"/>
              </w:rPr>
              <w:t xml:space="preserve">Estimated Size </w:t>
            </w:r>
            <w:r w:rsidR="00CD6CC9" w:rsidRPr="00C22446">
              <w:rPr>
                <w:rFonts w:ascii="Arial Narrow" w:hAnsi="Arial Narrow" w:cstheme="minorHAnsi"/>
                <w:b/>
                <w:color w:val="002060"/>
                <w:sz w:val="20"/>
                <w:szCs w:val="20"/>
              </w:rPr>
              <w:t xml:space="preserve">                 </w:t>
            </w:r>
            <w:r w:rsidRPr="00C22446">
              <w:rPr>
                <w:rFonts w:ascii="Arial Narrow" w:hAnsi="Arial Narrow" w:cstheme="minorHAnsi"/>
                <w:b/>
                <w:color w:val="002060"/>
                <w:sz w:val="20"/>
                <w:szCs w:val="20"/>
              </w:rPr>
              <w:t>(learning hours)</w:t>
            </w:r>
          </w:p>
        </w:tc>
        <w:tc>
          <w:tcPr>
            <w:tcW w:w="1170" w:type="dxa"/>
            <w:shd w:val="clear" w:color="auto" w:fill="DAEEF3" w:themeFill="accent5" w:themeFillTint="33"/>
          </w:tcPr>
          <w:p w:rsidR="002217C0" w:rsidRPr="00C22446" w:rsidRDefault="002217C0" w:rsidP="00C22446">
            <w:pPr>
              <w:jc w:val="center"/>
              <w:rPr>
                <w:rFonts w:ascii="Arial Narrow" w:hAnsi="Arial Narrow" w:cstheme="minorHAnsi"/>
                <w:b/>
                <w:color w:val="002060"/>
                <w:sz w:val="20"/>
                <w:szCs w:val="20"/>
              </w:rPr>
            </w:pPr>
            <w:r w:rsidRPr="00C22446">
              <w:rPr>
                <w:rFonts w:ascii="Arial Narrow" w:hAnsi="Arial Narrow" w:cstheme="minorHAnsi"/>
                <w:b/>
                <w:color w:val="002060"/>
                <w:sz w:val="20"/>
                <w:szCs w:val="20"/>
              </w:rPr>
              <w:t>Level</w:t>
            </w:r>
          </w:p>
        </w:tc>
      </w:tr>
      <w:tr w:rsidR="002217C0" w:rsidRPr="00E207EC" w:rsidTr="00A65C60">
        <w:trPr>
          <w:trHeight w:val="5871"/>
        </w:trPr>
        <w:tc>
          <w:tcPr>
            <w:tcW w:w="5580" w:type="dxa"/>
          </w:tcPr>
          <w:p w:rsidR="007E57EA" w:rsidRPr="00C22446" w:rsidRDefault="002217C0" w:rsidP="00252CEE">
            <w:pPr>
              <w:rPr>
                <w:rFonts w:ascii="Arial Narrow" w:hAnsi="Arial Narrow" w:cstheme="minorHAnsi"/>
                <w:color w:val="000000" w:themeColor="text1"/>
                <w:sz w:val="24"/>
                <w:szCs w:val="24"/>
              </w:rPr>
            </w:pPr>
            <w:r w:rsidRPr="00C22446">
              <w:rPr>
                <w:rFonts w:ascii="Arial Narrow" w:hAnsi="Arial Narrow" w:cstheme="minorHAnsi"/>
                <w:b/>
                <w:color w:val="000000" w:themeColor="text1"/>
                <w:sz w:val="24"/>
                <w:szCs w:val="24"/>
              </w:rPr>
              <w:t>Professional Knowledge</w:t>
            </w:r>
            <w:r w:rsidR="007D4C05" w:rsidRPr="00C22446">
              <w:rPr>
                <w:rFonts w:ascii="Arial Narrow" w:hAnsi="Arial Narrow" w:cstheme="minorHAnsi"/>
                <w:color w:val="000000" w:themeColor="text1"/>
                <w:sz w:val="24"/>
                <w:szCs w:val="24"/>
              </w:rPr>
              <w:t xml:space="preserve"> </w:t>
            </w:r>
          </w:p>
          <w:p w:rsidR="00C22446" w:rsidRPr="00C22446" w:rsidRDefault="00C22446" w:rsidP="00252CEE">
            <w:pPr>
              <w:rPr>
                <w:rFonts w:ascii="Arial Narrow" w:hAnsi="Arial Narrow" w:cstheme="minorHAnsi"/>
                <w:color w:val="0070C0"/>
                <w:sz w:val="16"/>
                <w:szCs w:val="16"/>
              </w:rPr>
            </w:pPr>
          </w:p>
          <w:p w:rsidR="001B0942" w:rsidRPr="00C22446" w:rsidRDefault="001B0942" w:rsidP="00252CEE">
            <w:pPr>
              <w:jc w:val="both"/>
              <w:rPr>
                <w:rFonts w:ascii="Arial Narrow" w:hAnsi="Arial Narrow"/>
                <w:color w:val="002060"/>
                <w:sz w:val="24"/>
                <w:szCs w:val="24"/>
              </w:rPr>
            </w:pPr>
            <w:r w:rsidRPr="00CD6CC9">
              <w:rPr>
                <w:rFonts w:ascii="Arial Narrow" w:hAnsi="Arial Narrow"/>
                <w:b/>
                <w:sz w:val="24"/>
                <w:szCs w:val="24"/>
              </w:rPr>
              <w:t xml:space="preserve">A - </w:t>
            </w:r>
            <w:r w:rsidRPr="00C22446">
              <w:rPr>
                <w:rFonts w:ascii="Arial Narrow" w:hAnsi="Arial Narrow"/>
                <w:b/>
                <w:color w:val="002060"/>
                <w:sz w:val="24"/>
                <w:szCs w:val="24"/>
              </w:rPr>
              <w:t>Entrepreneurship</w:t>
            </w:r>
            <w:r w:rsidRPr="00C22446">
              <w:rPr>
                <w:rFonts w:ascii="Arial Narrow" w:hAnsi="Arial Narrow"/>
                <w:color w:val="002060"/>
                <w:sz w:val="24"/>
                <w:szCs w:val="24"/>
              </w:rPr>
              <w:t xml:space="preserve"> </w:t>
            </w:r>
          </w:p>
          <w:p w:rsidR="001B0942" w:rsidRPr="00E207EC" w:rsidRDefault="001B0942" w:rsidP="00252CEE">
            <w:pPr>
              <w:jc w:val="both"/>
              <w:rPr>
                <w:rFonts w:ascii="Arial Narrow" w:hAnsi="Arial Narrow"/>
                <w:sz w:val="24"/>
                <w:szCs w:val="24"/>
              </w:rPr>
            </w:pPr>
          </w:p>
          <w:p w:rsidR="001B0942" w:rsidRPr="00E207EC" w:rsidRDefault="001B0942" w:rsidP="00CE1AD7">
            <w:pPr>
              <w:pStyle w:val="ListParagraph"/>
              <w:numPr>
                <w:ilvl w:val="0"/>
                <w:numId w:val="3"/>
              </w:numPr>
              <w:spacing w:after="120"/>
              <w:ind w:left="252" w:hanging="252"/>
              <w:rPr>
                <w:rFonts w:ascii="Arial Narrow" w:hAnsi="Arial Narrow"/>
                <w:sz w:val="24"/>
                <w:szCs w:val="24"/>
              </w:rPr>
            </w:pPr>
            <w:r w:rsidRPr="00E207EC">
              <w:rPr>
                <w:rFonts w:ascii="Arial Narrow" w:hAnsi="Arial Narrow"/>
                <w:sz w:val="24"/>
                <w:szCs w:val="24"/>
              </w:rPr>
              <w:t xml:space="preserve">Knowledge of self-confidence , attitude </w:t>
            </w:r>
          </w:p>
          <w:p w:rsidR="001B0942" w:rsidRPr="00E207EC" w:rsidRDefault="001B0942" w:rsidP="00CE1AD7">
            <w:pPr>
              <w:pStyle w:val="ListParagraph"/>
              <w:numPr>
                <w:ilvl w:val="0"/>
                <w:numId w:val="3"/>
              </w:numPr>
              <w:spacing w:after="120"/>
              <w:ind w:left="252" w:hanging="252"/>
              <w:rPr>
                <w:rFonts w:ascii="Arial Narrow" w:hAnsi="Arial Narrow"/>
                <w:sz w:val="24"/>
                <w:szCs w:val="24"/>
              </w:rPr>
            </w:pPr>
            <w:r w:rsidRPr="00E207EC">
              <w:rPr>
                <w:rFonts w:ascii="Arial Narrow" w:hAnsi="Arial Narrow"/>
                <w:sz w:val="24"/>
                <w:szCs w:val="24"/>
              </w:rPr>
              <w:t>Entrepreneurial  competencies</w:t>
            </w:r>
          </w:p>
          <w:p w:rsidR="001B0942" w:rsidRPr="00E207EC" w:rsidRDefault="001B0942" w:rsidP="00CE1AD7">
            <w:pPr>
              <w:pStyle w:val="ListParagraph"/>
              <w:numPr>
                <w:ilvl w:val="0"/>
                <w:numId w:val="3"/>
              </w:numPr>
              <w:spacing w:after="120"/>
              <w:ind w:left="252" w:hanging="252"/>
              <w:rPr>
                <w:rFonts w:ascii="Arial Narrow" w:hAnsi="Arial Narrow"/>
                <w:sz w:val="24"/>
                <w:szCs w:val="24"/>
              </w:rPr>
            </w:pPr>
            <w:r w:rsidRPr="00E207EC">
              <w:rPr>
                <w:rFonts w:ascii="Arial Narrow" w:hAnsi="Arial Narrow"/>
                <w:sz w:val="24"/>
                <w:szCs w:val="24"/>
              </w:rPr>
              <w:t>Banking, insurance , financial accountancy and management</w:t>
            </w:r>
          </w:p>
          <w:p w:rsidR="001B0942" w:rsidRPr="00E207EC" w:rsidRDefault="001B0942" w:rsidP="00CE1AD7">
            <w:pPr>
              <w:pStyle w:val="ListParagraph"/>
              <w:numPr>
                <w:ilvl w:val="0"/>
                <w:numId w:val="3"/>
              </w:numPr>
              <w:spacing w:after="120"/>
              <w:ind w:left="252" w:hanging="252"/>
              <w:rPr>
                <w:rFonts w:ascii="Arial Narrow" w:hAnsi="Arial Narrow"/>
                <w:sz w:val="24"/>
                <w:szCs w:val="24"/>
              </w:rPr>
            </w:pPr>
            <w:r w:rsidRPr="00E207EC">
              <w:rPr>
                <w:rFonts w:ascii="Arial Narrow" w:hAnsi="Arial Narrow"/>
                <w:sz w:val="24"/>
                <w:szCs w:val="24"/>
              </w:rPr>
              <w:t>Legal aspects ,regulatory aspects of SMEs</w:t>
            </w:r>
          </w:p>
          <w:p w:rsidR="000459BD" w:rsidRPr="00E207EC" w:rsidRDefault="000459BD" w:rsidP="00252CEE">
            <w:pPr>
              <w:ind w:left="72"/>
              <w:rPr>
                <w:rFonts w:ascii="Arial Narrow" w:hAnsi="Arial Narrow" w:cstheme="minorHAnsi"/>
                <w:b/>
                <w:sz w:val="24"/>
                <w:szCs w:val="24"/>
              </w:rPr>
            </w:pPr>
          </w:p>
          <w:p w:rsidR="000459BD" w:rsidRPr="00C22446" w:rsidRDefault="000459BD" w:rsidP="00252CEE">
            <w:pPr>
              <w:ind w:left="72"/>
              <w:rPr>
                <w:rFonts w:ascii="Arial Narrow" w:hAnsi="Arial Narrow" w:cstheme="minorHAnsi"/>
                <w:b/>
                <w:color w:val="002060"/>
                <w:sz w:val="24"/>
                <w:szCs w:val="24"/>
              </w:rPr>
            </w:pPr>
            <w:r w:rsidRPr="00C22446">
              <w:rPr>
                <w:rFonts w:ascii="Arial Narrow" w:hAnsi="Arial Narrow" w:cstheme="minorHAnsi"/>
                <w:b/>
                <w:color w:val="002060"/>
                <w:sz w:val="24"/>
                <w:szCs w:val="24"/>
              </w:rPr>
              <w:t>B – Technical Knowledge</w:t>
            </w:r>
          </w:p>
          <w:p w:rsidR="001A714D" w:rsidRPr="00E207EC" w:rsidRDefault="001A714D" w:rsidP="00252CEE">
            <w:pPr>
              <w:ind w:left="72"/>
              <w:rPr>
                <w:rFonts w:ascii="Arial Narrow" w:hAnsi="Arial Narrow" w:cstheme="minorHAnsi"/>
                <w:b/>
                <w:sz w:val="24"/>
                <w:szCs w:val="24"/>
              </w:rPr>
            </w:pPr>
          </w:p>
          <w:p w:rsidR="00AB7222" w:rsidRPr="00E207EC" w:rsidRDefault="00362AF8" w:rsidP="00CE1AD7">
            <w:pPr>
              <w:pStyle w:val="ListParagraph"/>
              <w:numPr>
                <w:ilvl w:val="0"/>
                <w:numId w:val="3"/>
              </w:numPr>
              <w:spacing w:after="120"/>
              <w:ind w:left="252" w:hanging="252"/>
              <w:rPr>
                <w:rFonts w:ascii="Arial Narrow" w:hAnsi="Arial Narrow"/>
                <w:sz w:val="24"/>
                <w:szCs w:val="24"/>
              </w:rPr>
            </w:pPr>
            <w:r>
              <w:rPr>
                <w:rFonts w:ascii="Arial Narrow" w:hAnsi="Arial Narrow"/>
                <w:sz w:val="24"/>
                <w:szCs w:val="24"/>
              </w:rPr>
              <w:t>What is wood art &amp; where wood can be used</w:t>
            </w:r>
          </w:p>
          <w:p w:rsidR="00362AF8" w:rsidRPr="00362AF8" w:rsidRDefault="00AB7222" w:rsidP="00CE1AD7">
            <w:pPr>
              <w:pStyle w:val="ListParagraph"/>
              <w:numPr>
                <w:ilvl w:val="0"/>
                <w:numId w:val="3"/>
              </w:numPr>
              <w:spacing w:after="120"/>
              <w:ind w:left="252" w:hanging="252"/>
              <w:rPr>
                <w:rFonts w:ascii="Arial Narrow" w:hAnsi="Arial Narrow" w:cstheme="minorHAnsi"/>
                <w:sz w:val="24"/>
                <w:szCs w:val="24"/>
              </w:rPr>
            </w:pPr>
            <w:r w:rsidRPr="00E207EC">
              <w:rPr>
                <w:rFonts w:ascii="Arial Narrow" w:hAnsi="Arial Narrow" w:cstheme="minorHAnsi"/>
                <w:sz w:val="24"/>
                <w:szCs w:val="24"/>
              </w:rPr>
              <w:t xml:space="preserve"> </w:t>
            </w:r>
            <w:r w:rsidR="00362AF8" w:rsidRPr="00362AF8">
              <w:rPr>
                <w:rFonts w:ascii="Arial Narrow" w:hAnsi="Arial Narrow" w:cstheme="minorHAnsi"/>
                <w:sz w:val="24"/>
                <w:szCs w:val="24"/>
              </w:rPr>
              <w:t>Wood identification and its uses according to the types</w:t>
            </w:r>
          </w:p>
          <w:p w:rsidR="001B0942" w:rsidRDefault="004732B9" w:rsidP="00CE1AD7">
            <w:pPr>
              <w:pStyle w:val="ListParagraph"/>
              <w:numPr>
                <w:ilvl w:val="0"/>
                <w:numId w:val="3"/>
              </w:numPr>
              <w:spacing w:after="120"/>
              <w:ind w:left="252" w:hanging="252"/>
              <w:rPr>
                <w:rFonts w:ascii="Arial Narrow" w:hAnsi="Arial Narrow" w:cstheme="minorHAnsi"/>
                <w:sz w:val="24"/>
                <w:szCs w:val="24"/>
              </w:rPr>
            </w:pPr>
            <w:r>
              <w:rPr>
                <w:rFonts w:ascii="Arial Narrow" w:hAnsi="Arial Narrow" w:cstheme="minorHAnsi"/>
                <w:sz w:val="24"/>
                <w:szCs w:val="24"/>
              </w:rPr>
              <w:t>Selection of wood &amp; drying of wood</w:t>
            </w:r>
          </w:p>
          <w:p w:rsidR="004732B9" w:rsidRDefault="004732B9" w:rsidP="00CE1AD7">
            <w:pPr>
              <w:pStyle w:val="ListParagraph"/>
              <w:numPr>
                <w:ilvl w:val="0"/>
                <w:numId w:val="3"/>
              </w:numPr>
              <w:spacing w:after="120"/>
              <w:ind w:left="252" w:hanging="252"/>
              <w:rPr>
                <w:rFonts w:ascii="Arial Narrow" w:hAnsi="Arial Narrow" w:cstheme="minorHAnsi"/>
                <w:sz w:val="24"/>
                <w:szCs w:val="24"/>
              </w:rPr>
            </w:pPr>
            <w:r>
              <w:rPr>
                <w:rFonts w:ascii="Arial Narrow" w:hAnsi="Arial Narrow" w:cstheme="minorHAnsi"/>
                <w:sz w:val="24"/>
                <w:szCs w:val="24"/>
              </w:rPr>
              <w:t>Introduction to saw machines &amp; method to use them</w:t>
            </w:r>
          </w:p>
          <w:p w:rsidR="004732B9" w:rsidRPr="00E207EC" w:rsidRDefault="004732B9" w:rsidP="00CE1AD7">
            <w:pPr>
              <w:pStyle w:val="ListParagraph"/>
              <w:numPr>
                <w:ilvl w:val="0"/>
                <w:numId w:val="3"/>
              </w:numPr>
              <w:spacing w:after="120"/>
              <w:ind w:left="252" w:hanging="252"/>
              <w:rPr>
                <w:rFonts w:ascii="Arial Narrow" w:hAnsi="Arial Narrow" w:cstheme="minorHAnsi"/>
                <w:sz w:val="24"/>
                <w:szCs w:val="24"/>
              </w:rPr>
            </w:pPr>
            <w:r>
              <w:rPr>
                <w:rFonts w:ascii="Arial Narrow" w:hAnsi="Arial Narrow" w:cstheme="minorHAnsi"/>
                <w:sz w:val="24"/>
                <w:szCs w:val="24"/>
              </w:rPr>
              <w:t>Read and interpret technical drawings</w:t>
            </w:r>
          </w:p>
        </w:tc>
        <w:tc>
          <w:tcPr>
            <w:tcW w:w="1530" w:type="dxa"/>
          </w:tcPr>
          <w:p w:rsidR="00CD6CC9" w:rsidRDefault="00CD6CC9" w:rsidP="00252CEE">
            <w:pPr>
              <w:jc w:val="center"/>
              <w:rPr>
                <w:rFonts w:ascii="Arial Narrow" w:hAnsi="Arial Narrow" w:cstheme="minorHAnsi"/>
                <w:sz w:val="24"/>
                <w:szCs w:val="24"/>
              </w:rPr>
            </w:pPr>
          </w:p>
          <w:p w:rsidR="00CD6CC9" w:rsidRDefault="00CD6CC9" w:rsidP="00252CEE">
            <w:pPr>
              <w:jc w:val="center"/>
              <w:rPr>
                <w:rFonts w:ascii="Arial Narrow" w:hAnsi="Arial Narrow" w:cstheme="minorHAnsi"/>
                <w:sz w:val="24"/>
                <w:szCs w:val="24"/>
              </w:rPr>
            </w:pPr>
          </w:p>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tc>
        <w:tc>
          <w:tcPr>
            <w:tcW w:w="1440" w:type="dxa"/>
          </w:tcPr>
          <w:p w:rsidR="00CD6CC9" w:rsidRDefault="00CD6CC9" w:rsidP="00252CEE">
            <w:pPr>
              <w:jc w:val="center"/>
              <w:rPr>
                <w:rFonts w:ascii="Arial Narrow" w:hAnsi="Arial Narrow" w:cstheme="minorHAnsi"/>
                <w:sz w:val="24"/>
                <w:szCs w:val="24"/>
              </w:rPr>
            </w:pPr>
          </w:p>
          <w:p w:rsidR="00CD6CC9" w:rsidRDefault="00CD6CC9" w:rsidP="00252CEE">
            <w:pPr>
              <w:jc w:val="center"/>
              <w:rPr>
                <w:rFonts w:ascii="Arial Narrow" w:hAnsi="Arial Narrow" w:cstheme="minorHAnsi"/>
                <w:sz w:val="24"/>
                <w:szCs w:val="24"/>
              </w:rPr>
            </w:pPr>
          </w:p>
          <w:p w:rsidR="001B0942" w:rsidRPr="00E207EC" w:rsidRDefault="00E42E15" w:rsidP="00252CEE">
            <w:pPr>
              <w:jc w:val="center"/>
              <w:rPr>
                <w:rFonts w:ascii="Arial Narrow" w:hAnsi="Arial Narrow" w:cstheme="minorHAnsi"/>
                <w:sz w:val="24"/>
                <w:szCs w:val="24"/>
              </w:rPr>
            </w:pPr>
            <w:r w:rsidRPr="00E207EC">
              <w:rPr>
                <w:rFonts w:ascii="Arial Narrow" w:hAnsi="Arial Narrow" w:cstheme="minorHAnsi"/>
                <w:sz w:val="24"/>
                <w:szCs w:val="24"/>
              </w:rPr>
              <w:t>1</w:t>
            </w:r>
            <w:r w:rsidR="00362AF8">
              <w:rPr>
                <w:rFonts w:ascii="Arial Narrow" w:hAnsi="Arial Narrow" w:cstheme="minorHAnsi"/>
                <w:sz w:val="24"/>
                <w:szCs w:val="24"/>
              </w:rPr>
              <w:t>6</w:t>
            </w:r>
            <w:r w:rsidR="007E57EA" w:rsidRPr="00E207EC">
              <w:rPr>
                <w:rFonts w:ascii="Arial Narrow" w:hAnsi="Arial Narrow" w:cstheme="minorHAnsi"/>
                <w:sz w:val="24"/>
                <w:szCs w:val="24"/>
              </w:rPr>
              <w:t xml:space="preserve"> </w:t>
            </w:r>
            <w:r w:rsidR="00410C1F" w:rsidRPr="00E207EC">
              <w:rPr>
                <w:rFonts w:ascii="Arial Narrow" w:hAnsi="Arial Narrow" w:cstheme="minorHAnsi"/>
                <w:sz w:val="24"/>
                <w:szCs w:val="24"/>
              </w:rPr>
              <w:t>hours</w:t>
            </w: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2217C0" w:rsidRPr="00E207EC" w:rsidRDefault="00900792" w:rsidP="00252CEE">
            <w:pPr>
              <w:jc w:val="center"/>
              <w:rPr>
                <w:rFonts w:ascii="Arial Narrow" w:hAnsi="Arial Narrow" w:cstheme="minorHAnsi"/>
                <w:sz w:val="24"/>
                <w:szCs w:val="24"/>
              </w:rPr>
            </w:pPr>
            <w:r>
              <w:rPr>
                <w:rFonts w:ascii="Arial Narrow" w:hAnsi="Arial Narrow" w:cstheme="minorHAnsi"/>
                <w:sz w:val="24"/>
                <w:szCs w:val="24"/>
              </w:rPr>
              <w:t>86</w:t>
            </w:r>
            <w:r w:rsidR="001B0942" w:rsidRPr="00E207EC">
              <w:rPr>
                <w:rFonts w:ascii="Arial Narrow" w:hAnsi="Arial Narrow" w:cstheme="minorHAnsi"/>
                <w:sz w:val="24"/>
                <w:szCs w:val="24"/>
              </w:rPr>
              <w:t xml:space="preserve">  hours</w:t>
            </w:r>
          </w:p>
        </w:tc>
        <w:tc>
          <w:tcPr>
            <w:tcW w:w="1170" w:type="dxa"/>
          </w:tcPr>
          <w:p w:rsidR="00CD6CC9" w:rsidRDefault="00CD6CC9" w:rsidP="00252CEE">
            <w:pPr>
              <w:rPr>
                <w:rFonts w:ascii="Arial Narrow" w:hAnsi="Arial Narrow" w:cstheme="minorHAnsi"/>
                <w:sz w:val="24"/>
                <w:szCs w:val="24"/>
              </w:rPr>
            </w:pPr>
          </w:p>
          <w:p w:rsidR="00CD6CC9" w:rsidRDefault="00CD6CC9" w:rsidP="00252CEE">
            <w:pPr>
              <w:rPr>
                <w:rFonts w:ascii="Arial Narrow" w:hAnsi="Arial Narrow" w:cstheme="minorHAnsi"/>
                <w:sz w:val="24"/>
                <w:szCs w:val="24"/>
              </w:rPr>
            </w:pPr>
          </w:p>
          <w:p w:rsidR="002217C0" w:rsidRPr="00E207EC" w:rsidRDefault="002217C0" w:rsidP="00252CEE">
            <w:pPr>
              <w:rPr>
                <w:rFonts w:ascii="Arial Narrow" w:hAnsi="Arial Narrow" w:cstheme="minorHAnsi"/>
                <w:sz w:val="24"/>
                <w:szCs w:val="24"/>
              </w:rPr>
            </w:pPr>
            <w:r w:rsidRPr="00E207EC">
              <w:rPr>
                <w:rFonts w:ascii="Arial Narrow" w:hAnsi="Arial Narrow" w:cstheme="minorHAnsi"/>
                <w:sz w:val="24"/>
                <w:szCs w:val="24"/>
              </w:rPr>
              <w:t>Level</w:t>
            </w:r>
            <w:r w:rsidR="00362AF8">
              <w:rPr>
                <w:rFonts w:ascii="Arial Narrow" w:hAnsi="Arial Narrow" w:cstheme="minorHAnsi"/>
                <w:sz w:val="24"/>
                <w:szCs w:val="24"/>
              </w:rPr>
              <w:t xml:space="preserve"> 4</w:t>
            </w: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CD6CC9" w:rsidP="006951C7">
            <w:pPr>
              <w:rPr>
                <w:rFonts w:ascii="Arial Narrow" w:hAnsi="Arial Narrow" w:cstheme="minorHAnsi"/>
                <w:sz w:val="24"/>
                <w:szCs w:val="24"/>
              </w:rPr>
            </w:pPr>
            <w:r>
              <w:rPr>
                <w:rFonts w:ascii="Arial Narrow" w:hAnsi="Arial Narrow" w:cstheme="minorHAnsi"/>
                <w:sz w:val="24"/>
                <w:szCs w:val="24"/>
              </w:rPr>
              <w:t xml:space="preserve">Level </w:t>
            </w:r>
            <w:r w:rsidR="006951C7">
              <w:rPr>
                <w:rFonts w:ascii="Arial Narrow" w:hAnsi="Arial Narrow" w:cstheme="minorHAnsi"/>
                <w:sz w:val="24"/>
                <w:szCs w:val="24"/>
              </w:rPr>
              <w:t>4</w:t>
            </w:r>
          </w:p>
        </w:tc>
      </w:tr>
      <w:tr w:rsidR="002217C0" w:rsidRPr="00E207EC" w:rsidTr="00A65C60">
        <w:tc>
          <w:tcPr>
            <w:tcW w:w="5580" w:type="dxa"/>
          </w:tcPr>
          <w:p w:rsidR="00B23070" w:rsidRPr="00E207EC" w:rsidRDefault="00B23070" w:rsidP="00252CEE">
            <w:pPr>
              <w:pStyle w:val="ListParagraph"/>
              <w:spacing w:after="120"/>
              <w:rPr>
                <w:rFonts w:ascii="Arial Narrow" w:hAnsi="Arial Narrow"/>
                <w:b/>
                <w:sz w:val="24"/>
                <w:szCs w:val="24"/>
                <w:u w:val="single"/>
              </w:rPr>
            </w:pPr>
            <w:r w:rsidRPr="00E207EC">
              <w:rPr>
                <w:rFonts w:ascii="Arial Narrow" w:hAnsi="Arial Narrow"/>
                <w:b/>
                <w:sz w:val="24"/>
                <w:szCs w:val="24"/>
                <w:u w:val="single"/>
              </w:rPr>
              <w:t>Technical Skills</w:t>
            </w:r>
          </w:p>
          <w:p w:rsidR="00B23070" w:rsidRPr="00661D38" w:rsidRDefault="004732B9" w:rsidP="00661D38">
            <w:pPr>
              <w:pStyle w:val="ListParagraph"/>
              <w:numPr>
                <w:ilvl w:val="0"/>
                <w:numId w:val="3"/>
              </w:numPr>
              <w:spacing w:after="120"/>
              <w:ind w:left="432" w:hanging="432"/>
              <w:rPr>
                <w:rFonts w:ascii="Arial Narrow" w:hAnsi="Arial Narrow" w:cstheme="minorHAnsi"/>
                <w:sz w:val="24"/>
                <w:szCs w:val="24"/>
              </w:rPr>
            </w:pPr>
            <w:r w:rsidRPr="00661D38">
              <w:rPr>
                <w:rFonts w:ascii="Arial Narrow" w:hAnsi="Arial Narrow" w:cstheme="minorHAnsi"/>
                <w:sz w:val="24"/>
                <w:szCs w:val="24"/>
              </w:rPr>
              <w:t>Hand tools for wood cutting and method of using them</w:t>
            </w:r>
          </w:p>
          <w:p w:rsidR="00B23070" w:rsidRPr="00661D38" w:rsidRDefault="004732B9" w:rsidP="00661D38">
            <w:pPr>
              <w:pStyle w:val="ListParagraph"/>
              <w:numPr>
                <w:ilvl w:val="0"/>
                <w:numId w:val="3"/>
              </w:numPr>
              <w:spacing w:after="120"/>
              <w:ind w:left="432" w:hanging="432"/>
              <w:rPr>
                <w:rFonts w:ascii="Arial Narrow" w:hAnsi="Arial Narrow" w:cstheme="minorHAnsi"/>
                <w:sz w:val="24"/>
                <w:szCs w:val="24"/>
              </w:rPr>
            </w:pPr>
            <w:r w:rsidRPr="00661D38">
              <w:rPr>
                <w:rFonts w:ascii="Arial Narrow" w:hAnsi="Arial Narrow" w:cstheme="minorHAnsi"/>
                <w:sz w:val="24"/>
                <w:szCs w:val="24"/>
              </w:rPr>
              <w:t xml:space="preserve">Instruments for wood cutting </w:t>
            </w:r>
            <w:r w:rsidR="00661D38">
              <w:rPr>
                <w:rFonts w:ascii="Arial Narrow" w:hAnsi="Arial Narrow" w:cstheme="minorHAnsi"/>
                <w:sz w:val="24"/>
                <w:szCs w:val="24"/>
              </w:rPr>
              <w:t xml:space="preserve">and joining </w:t>
            </w:r>
            <w:r w:rsidRPr="00661D38">
              <w:rPr>
                <w:rFonts w:ascii="Arial Narrow" w:hAnsi="Arial Narrow" w:cstheme="minorHAnsi"/>
                <w:sz w:val="24"/>
                <w:szCs w:val="24"/>
              </w:rPr>
              <w:t>and methods of using them</w:t>
            </w:r>
          </w:p>
          <w:p w:rsidR="00CD6CC9" w:rsidRPr="00661D38" w:rsidRDefault="004732B9" w:rsidP="00661D38">
            <w:pPr>
              <w:pStyle w:val="ListParagraph"/>
              <w:numPr>
                <w:ilvl w:val="0"/>
                <w:numId w:val="3"/>
              </w:numPr>
              <w:spacing w:after="120"/>
              <w:ind w:left="432" w:hanging="432"/>
              <w:rPr>
                <w:rFonts w:ascii="Arial Narrow" w:hAnsi="Arial Narrow" w:cstheme="minorHAnsi"/>
                <w:sz w:val="24"/>
                <w:szCs w:val="24"/>
              </w:rPr>
            </w:pPr>
            <w:r w:rsidRPr="00661D38">
              <w:rPr>
                <w:rFonts w:ascii="Arial Narrow" w:hAnsi="Arial Narrow" w:cstheme="minorHAnsi"/>
                <w:sz w:val="24"/>
                <w:szCs w:val="24"/>
              </w:rPr>
              <w:t>Gripping tools &amp; methods of using them</w:t>
            </w:r>
          </w:p>
          <w:p w:rsidR="00B23070" w:rsidRPr="00661D38" w:rsidRDefault="004732B9" w:rsidP="00661D38">
            <w:pPr>
              <w:pStyle w:val="ListParagraph"/>
              <w:numPr>
                <w:ilvl w:val="0"/>
                <w:numId w:val="3"/>
              </w:numPr>
              <w:spacing w:after="120"/>
              <w:ind w:left="432" w:hanging="432"/>
              <w:rPr>
                <w:rFonts w:ascii="Arial Narrow" w:hAnsi="Arial Narrow" w:cstheme="minorHAnsi"/>
                <w:sz w:val="24"/>
                <w:szCs w:val="24"/>
              </w:rPr>
            </w:pPr>
            <w:r w:rsidRPr="00661D38">
              <w:rPr>
                <w:rFonts w:ascii="Arial Narrow" w:hAnsi="Arial Narrow" w:cstheme="minorHAnsi"/>
                <w:sz w:val="24"/>
                <w:szCs w:val="24"/>
              </w:rPr>
              <w:t>Sharpening tools and methods of using them</w:t>
            </w:r>
          </w:p>
          <w:p w:rsidR="001976A0" w:rsidRPr="00661D38" w:rsidRDefault="004732B9" w:rsidP="00661D38">
            <w:pPr>
              <w:pStyle w:val="ListParagraph"/>
              <w:numPr>
                <w:ilvl w:val="0"/>
                <w:numId w:val="3"/>
              </w:numPr>
              <w:spacing w:after="120"/>
              <w:ind w:left="432" w:hanging="432"/>
              <w:rPr>
                <w:rFonts w:ascii="Arial Narrow" w:hAnsi="Arial Narrow" w:cstheme="minorHAnsi"/>
                <w:sz w:val="24"/>
                <w:szCs w:val="24"/>
              </w:rPr>
            </w:pPr>
            <w:r w:rsidRPr="00661D38">
              <w:rPr>
                <w:rFonts w:ascii="Arial Narrow" w:hAnsi="Arial Narrow" w:cstheme="minorHAnsi"/>
                <w:sz w:val="24"/>
                <w:szCs w:val="24"/>
              </w:rPr>
              <w:t>Peels tools &amp; its uses</w:t>
            </w:r>
          </w:p>
          <w:p w:rsidR="004732B9" w:rsidRPr="00E207EC" w:rsidRDefault="004732B9" w:rsidP="00661D38">
            <w:pPr>
              <w:pStyle w:val="ListParagraph"/>
              <w:numPr>
                <w:ilvl w:val="0"/>
                <w:numId w:val="3"/>
              </w:numPr>
              <w:spacing w:after="120"/>
              <w:ind w:left="432" w:hanging="432"/>
              <w:rPr>
                <w:rFonts w:ascii="Arial Narrow" w:hAnsi="Arial Narrow"/>
                <w:sz w:val="24"/>
                <w:szCs w:val="24"/>
              </w:rPr>
            </w:pPr>
            <w:r w:rsidRPr="00661D38">
              <w:rPr>
                <w:rFonts w:ascii="Arial Narrow" w:hAnsi="Arial Narrow" w:cstheme="minorHAnsi"/>
                <w:sz w:val="24"/>
                <w:szCs w:val="24"/>
              </w:rPr>
              <w:t>Abras</w:t>
            </w:r>
            <w:bookmarkStart w:id="0" w:name="_GoBack"/>
            <w:bookmarkEnd w:id="0"/>
            <w:r w:rsidRPr="00661D38">
              <w:rPr>
                <w:rFonts w:ascii="Arial Narrow" w:hAnsi="Arial Narrow" w:cstheme="minorHAnsi"/>
                <w:sz w:val="24"/>
                <w:szCs w:val="24"/>
              </w:rPr>
              <w:t>ive tools and methods of using them</w:t>
            </w:r>
          </w:p>
        </w:tc>
        <w:tc>
          <w:tcPr>
            <w:tcW w:w="1530" w:type="dxa"/>
          </w:tcPr>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tc>
        <w:tc>
          <w:tcPr>
            <w:tcW w:w="1440" w:type="dxa"/>
          </w:tcPr>
          <w:p w:rsidR="002217C0" w:rsidRPr="00E207EC" w:rsidRDefault="00900792" w:rsidP="00252CEE">
            <w:pPr>
              <w:jc w:val="center"/>
              <w:rPr>
                <w:rFonts w:ascii="Arial Narrow" w:hAnsi="Arial Narrow" w:cstheme="minorHAnsi"/>
                <w:sz w:val="24"/>
                <w:szCs w:val="24"/>
              </w:rPr>
            </w:pPr>
            <w:r>
              <w:rPr>
                <w:rFonts w:ascii="Arial Narrow" w:hAnsi="Arial Narrow" w:cstheme="minorHAnsi"/>
                <w:sz w:val="24"/>
                <w:szCs w:val="24"/>
              </w:rPr>
              <w:t>104</w:t>
            </w:r>
            <w:r w:rsidR="00410C1F" w:rsidRPr="00E207EC">
              <w:rPr>
                <w:rFonts w:ascii="Arial Narrow" w:hAnsi="Arial Narrow" w:cstheme="minorHAnsi"/>
                <w:sz w:val="24"/>
                <w:szCs w:val="24"/>
              </w:rPr>
              <w:t xml:space="preserve"> h</w:t>
            </w:r>
            <w:r w:rsidR="00C22446">
              <w:rPr>
                <w:rFonts w:ascii="Arial Narrow" w:hAnsi="Arial Narrow" w:cstheme="minorHAnsi"/>
                <w:sz w:val="24"/>
                <w:szCs w:val="24"/>
              </w:rPr>
              <w:t>ou</w:t>
            </w:r>
            <w:r w:rsidR="00410C1F" w:rsidRPr="00E207EC">
              <w:rPr>
                <w:rFonts w:ascii="Arial Narrow" w:hAnsi="Arial Narrow" w:cstheme="minorHAnsi"/>
                <w:sz w:val="24"/>
                <w:szCs w:val="24"/>
              </w:rPr>
              <w:t>rs</w:t>
            </w:r>
          </w:p>
        </w:tc>
        <w:tc>
          <w:tcPr>
            <w:tcW w:w="1170" w:type="dxa"/>
          </w:tcPr>
          <w:p w:rsidR="002217C0" w:rsidRPr="00E207EC" w:rsidRDefault="002217C0" w:rsidP="00252CEE">
            <w:pPr>
              <w:rPr>
                <w:rFonts w:ascii="Arial Narrow" w:hAnsi="Arial Narrow" w:cstheme="minorHAnsi"/>
                <w:sz w:val="24"/>
                <w:szCs w:val="24"/>
              </w:rPr>
            </w:pPr>
            <w:r w:rsidRPr="00E207EC">
              <w:rPr>
                <w:rFonts w:ascii="Arial Narrow" w:hAnsi="Arial Narrow" w:cstheme="minorHAnsi"/>
                <w:sz w:val="24"/>
                <w:szCs w:val="24"/>
              </w:rPr>
              <w:t>Level 4</w:t>
            </w:r>
          </w:p>
        </w:tc>
      </w:tr>
      <w:tr w:rsidR="002217C0" w:rsidRPr="00E207EC" w:rsidTr="00A65C60">
        <w:trPr>
          <w:trHeight w:val="3189"/>
        </w:trPr>
        <w:tc>
          <w:tcPr>
            <w:tcW w:w="5580" w:type="dxa"/>
          </w:tcPr>
          <w:p w:rsidR="001B0942" w:rsidRPr="00E207EC" w:rsidRDefault="001B0942" w:rsidP="00252CEE">
            <w:pPr>
              <w:jc w:val="both"/>
              <w:rPr>
                <w:rFonts w:ascii="Arial Narrow" w:hAnsi="Arial Narrow"/>
                <w:b/>
                <w:sz w:val="24"/>
                <w:szCs w:val="24"/>
              </w:rPr>
            </w:pPr>
            <w:r w:rsidRPr="00E207EC">
              <w:rPr>
                <w:rFonts w:ascii="Arial Narrow" w:hAnsi="Arial Narrow"/>
                <w:b/>
                <w:sz w:val="24"/>
                <w:szCs w:val="24"/>
              </w:rPr>
              <w:t xml:space="preserve">Core Skills </w:t>
            </w:r>
          </w:p>
          <w:p w:rsidR="001B0942" w:rsidRPr="00CD6CC9" w:rsidRDefault="001B0942" w:rsidP="00252CEE">
            <w:pPr>
              <w:jc w:val="both"/>
              <w:rPr>
                <w:rFonts w:ascii="Arial Narrow" w:hAnsi="Arial Narrow"/>
                <w:b/>
                <w:sz w:val="14"/>
                <w:szCs w:val="24"/>
              </w:rPr>
            </w:pPr>
          </w:p>
          <w:p w:rsidR="001B0942" w:rsidRPr="00E207EC" w:rsidRDefault="001B0942" w:rsidP="00CE1AD7">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 xml:space="preserve">Business Opportunity Identification </w:t>
            </w:r>
          </w:p>
          <w:p w:rsidR="001B0942" w:rsidRPr="00E207EC" w:rsidRDefault="001B0942" w:rsidP="00CE1AD7">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Market Survey and Business Plan Development</w:t>
            </w:r>
          </w:p>
          <w:p w:rsidR="001B0942" w:rsidRPr="00E207EC" w:rsidRDefault="001B0942" w:rsidP="00CE1AD7">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 xml:space="preserve">Planning and Risk Assessment </w:t>
            </w:r>
          </w:p>
          <w:p w:rsidR="001B0942" w:rsidRPr="00E207EC" w:rsidRDefault="001B0942" w:rsidP="00CE1AD7">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 xml:space="preserve">Problem solving </w:t>
            </w:r>
          </w:p>
          <w:p w:rsidR="001B0942" w:rsidRPr="00E207EC" w:rsidRDefault="001B0942" w:rsidP="00CE1AD7">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 xml:space="preserve">Time management </w:t>
            </w:r>
          </w:p>
          <w:p w:rsidR="001B0942" w:rsidRPr="00E207EC" w:rsidRDefault="001B0942" w:rsidP="00CE1AD7">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Communication</w:t>
            </w:r>
          </w:p>
          <w:p w:rsidR="002217C0" w:rsidRPr="00E207EC" w:rsidRDefault="001B0942" w:rsidP="00CE1AD7">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Business Management skills</w:t>
            </w:r>
            <w:r w:rsidRPr="00E207EC">
              <w:rPr>
                <w:rFonts w:ascii="Arial Narrow" w:hAnsi="Arial Narrow" w:cstheme="minorHAnsi"/>
                <w:b/>
                <w:sz w:val="24"/>
                <w:szCs w:val="24"/>
              </w:rPr>
              <w:t xml:space="preserve"> </w:t>
            </w:r>
          </w:p>
        </w:tc>
        <w:tc>
          <w:tcPr>
            <w:tcW w:w="1530" w:type="dxa"/>
          </w:tcPr>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tc>
        <w:tc>
          <w:tcPr>
            <w:tcW w:w="1440" w:type="dxa"/>
          </w:tcPr>
          <w:p w:rsidR="002217C0" w:rsidRPr="00E207EC" w:rsidRDefault="00900792" w:rsidP="00252CEE">
            <w:pPr>
              <w:jc w:val="center"/>
              <w:rPr>
                <w:rFonts w:ascii="Arial Narrow" w:hAnsi="Arial Narrow" w:cstheme="minorHAnsi"/>
                <w:sz w:val="24"/>
                <w:szCs w:val="24"/>
              </w:rPr>
            </w:pPr>
            <w:r>
              <w:rPr>
                <w:rFonts w:ascii="Arial Narrow" w:hAnsi="Arial Narrow" w:cstheme="minorHAnsi"/>
                <w:sz w:val="24"/>
                <w:szCs w:val="24"/>
              </w:rPr>
              <w:t>28</w:t>
            </w:r>
            <w:r w:rsidR="00041089" w:rsidRPr="00E207EC">
              <w:rPr>
                <w:rFonts w:ascii="Arial Narrow" w:hAnsi="Arial Narrow" w:cstheme="minorHAnsi"/>
                <w:sz w:val="24"/>
                <w:szCs w:val="24"/>
              </w:rPr>
              <w:t xml:space="preserve"> </w:t>
            </w:r>
            <w:r w:rsidR="00410C1F" w:rsidRPr="00E207EC">
              <w:rPr>
                <w:rFonts w:ascii="Arial Narrow" w:hAnsi="Arial Narrow" w:cstheme="minorHAnsi"/>
                <w:sz w:val="24"/>
                <w:szCs w:val="24"/>
              </w:rPr>
              <w:t xml:space="preserve"> h</w:t>
            </w:r>
            <w:r w:rsidR="00C22446">
              <w:rPr>
                <w:rFonts w:ascii="Arial Narrow" w:hAnsi="Arial Narrow" w:cstheme="minorHAnsi"/>
                <w:sz w:val="24"/>
                <w:szCs w:val="24"/>
              </w:rPr>
              <w:t>ou</w:t>
            </w:r>
            <w:r w:rsidR="00410C1F" w:rsidRPr="00E207EC">
              <w:rPr>
                <w:rFonts w:ascii="Arial Narrow" w:hAnsi="Arial Narrow" w:cstheme="minorHAnsi"/>
                <w:sz w:val="24"/>
                <w:szCs w:val="24"/>
              </w:rPr>
              <w:t>rs</w:t>
            </w:r>
          </w:p>
        </w:tc>
        <w:tc>
          <w:tcPr>
            <w:tcW w:w="1170" w:type="dxa"/>
          </w:tcPr>
          <w:p w:rsidR="002217C0" w:rsidRPr="00E207EC" w:rsidRDefault="002217C0" w:rsidP="00252CEE">
            <w:pPr>
              <w:rPr>
                <w:rFonts w:ascii="Arial Narrow" w:hAnsi="Arial Narrow" w:cstheme="minorHAnsi"/>
                <w:sz w:val="24"/>
                <w:szCs w:val="24"/>
              </w:rPr>
            </w:pPr>
            <w:r w:rsidRPr="00E207EC">
              <w:rPr>
                <w:rFonts w:ascii="Arial Narrow" w:hAnsi="Arial Narrow" w:cstheme="minorHAnsi"/>
                <w:sz w:val="24"/>
                <w:szCs w:val="24"/>
              </w:rPr>
              <w:t>Level 4</w:t>
            </w:r>
          </w:p>
        </w:tc>
      </w:tr>
      <w:tr w:rsidR="002217C0" w:rsidRPr="00E207EC" w:rsidTr="00A65C60">
        <w:trPr>
          <w:trHeight w:val="417"/>
        </w:trPr>
        <w:tc>
          <w:tcPr>
            <w:tcW w:w="5580" w:type="dxa"/>
          </w:tcPr>
          <w:p w:rsidR="002217C0" w:rsidRPr="00E207EC" w:rsidRDefault="002217C0" w:rsidP="00F84E76">
            <w:pPr>
              <w:rPr>
                <w:rFonts w:ascii="Arial Narrow" w:hAnsi="Arial Narrow" w:cstheme="minorHAnsi"/>
                <w:b/>
                <w:sz w:val="24"/>
                <w:szCs w:val="24"/>
              </w:rPr>
            </w:pPr>
            <w:r w:rsidRPr="00E207EC">
              <w:rPr>
                <w:rFonts w:ascii="Arial Narrow" w:hAnsi="Arial Narrow" w:cstheme="minorHAnsi"/>
                <w:b/>
                <w:sz w:val="24"/>
                <w:szCs w:val="24"/>
              </w:rPr>
              <w:t>Admission</w:t>
            </w:r>
            <w:r w:rsidR="00F84E76">
              <w:rPr>
                <w:rFonts w:ascii="Arial Narrow" w:hAnsi="Arial Narrow" w:cstheme="minorHAnsi"/>
                <w:b/>
                <w:sz w:val="24"/>
                <w:szCs w:val="24"/>
              </w:rPr>
              <w:t>, Evaluation Test &amp; Valedictory</w:t>
            </w:r>
          </w:p>
        </w:tc>
        <w:tc>
          <w:tcPr>
            <w:tcW w:w="1530" w:type="dxa"/>
          </w:tcPr>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tc>
        <w:tc>
          <w:tcPr>
            <w:tcW w:w="1440" w:type="dxa"/>
          </w:tcPr>
          <w:p w:rsidR="002217C0" w:rsidRPr="00E207EC" w:rsidRDefault="00F84E76" w:rsidP="00252CEE">
            <w:pPr>
              <w:jc w:val="center"/>
              <w:rPr>
                <w:rFonts w:ascii="Arial Narrow" w:hAnsi="Arial Narrow" w:cstheme="minorHAnsi"/>
                <w:sz w:val="24"/>
                <w:szCs w:val="24"/>
              </w:rPr>
            </w:pPr>
            <w:r>
              <w:rPr>
                <w:rFonts w:ascii="Arial Narrow" w:hAnsi="Arial Narrow" w:cstheme="minorHAnsi"/>
                <w:sz w:val="24"/>
                <w:szCs w:val="24"/>
              </w:rPr>
              <w:t>6</w:t>
            </w:r>
            <w:r w:rsidR="002217C0" w:rsidRPr="00E207EC">
              <w:rPr>
                <w:rFonts w:ascii="Arial Narrow" w:hAnsi="Arial Narrow" w:cstheme="minorHAnsi"/>
                <w:sz w:val="24"/>
                <w:szCs w:val="24"/>
              </w:rPr>
              <w:t xml:space="preserve"> h</w:t>
            </w:r>
            <w:r w:rsidR="00C22446">
              <w:rPr>
                <w:rFonts w:ascii="Arial Narrow" w:hAnsi="Arial Narrow" w:cstheme="minorHAnsi"/>
                <w:sz w:val="24"/>
                <w:szCs w:val="24"/>
              </w:rPr>
              <w:t>ou</w:t>
            </w:r>
            <w:r w:rsidR="002217C0" w:rsidRPr="00E207EC">
              <w:rPr>
                <w:rFonts w:ascii="Arial Narrow" w:hAnsi="Arial Narrow" w:cstheme="minorHAnsi"/>
                <w:sz w:val="24"/>
                <w:szCs w:val="24"/>
              </w:rPr>
              <w:t>rs</w:t>
            </w:r>
          </w:p>
        </w:tc>
        <w:tc>
          <w:tcPr>
            <w:tcW w:w="1170" w:type="dxa"/>
          </w:tcPr>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w:t>
            </w:r>
          </w:p>
        </w:tc>
      </w:tr>
      <w:tr w:rsidR="00CD6CC9" w:rsidRPr="00E207EC" w:rsidTr="00A65C60">
        <w:trPr>
          <w:trHeight w:val="489"/>
        </w:trPr>
        <w:tc>
          <w:tcPr>
            <w:tcW w:w="7110" w:type="dxa"/>
            <w:gridSpan w:val="2"/>
            <w:vAlign w:val="center"/>
          </w:tcPr>
          <w:p w:rsidR="00CD6CC9" w:rsidRPr="00C22446" w:rsidRDefault="00CD6CC9" w:rsidP="00CD6CC9">
            <w:pPr>
              <w:rPr>
                <w:rFonts w:ascii="Arial Narrow" w:hAnsi="Arial Narrow" w:cstheme="minorHAnsi"/>
                <w:color w:val="0070C0"/>
                <w:sz w:val="24"/>
                <w:szCs w:val="24"/>
              </w:rPr>
            </w:pPr>
            <w:r w:rsidRPr="00C22446">
              <w:rPr>
                <w:rFonts w:ascii="Arial Narrow" w:hAnsi="Arial Narrow" w:cstheme="minorHAnsi"/>
                <w:b/>
                <w:color w:val="0070C0"/>
                <w:sz w:val="24"/>
                <w:szCs w:val="24"/>
              </w:rPr>
              <w:t>Total Duration of the Course</w:t>
            </w:r>
          </w:p>
        </w:tc>
        <w:tc>
          <w:tcPr>
            <w:tcW w:w="2610" w:type="dxa"/>
            <w:gridSpan w:val="2"/>
            <w:vAlign w:val="center"/>
          </w:tcPr>
          <w:p w:rsidR="00CD6CC9" w:rsidRPr="00C22446" w:rsidRDefault="00C22446" w:rsidP="00900792">
            <w:pPr>
              <w:rPr>
                <w:rFonts w:ascii="Arial Narrow" w:hAnsi="Arial Narrow" w:cstheme="minorHAnsi"/>
                <w:b/>
                <w:color w:val="0070C0"/>
                <w:sz w:val="24"/>
                <w:szCs w:val="24"/>
              </w:rPr>
            </w:pPr>
            <w:r>
              <w:rPr>
                <w:rFonts w:ascii="Arial Narrow" w:hAnsi="Arial Narrow" w:cstheme="minorHAnsi"/>
                <w:b/>
                <w:color w:val="0070C0"/>
                <w:sz w:val="24"/>
                <w:szCs w:val="24"/>
              </w:rPr>
              <w:t xml:space="preserve">    </w:t>
            </w:r>
            <w:r w:rsidR="00900792">
              <w:rPr>
                <w:rFonts w:ascii="Arial Narrow" w:hAnsi="Arial Narrow" w:cstheme="minorHAnsi"/>
                <w:b/>
                <w:color w:val="0070C0"/>
                <w:sz w:val="24"/>
                <w:szCs w:val="24"/>
              </w:rPr>
              <w:t>240</w:t>
            </w:r>
            <w:r w:rsidR="00CD6CC9" w:rsidRPr="00C22446">
              <w:rPr>
                <w:rFonts w:ascii="Arial Narrow" w:hAnsi="Arial Narrow" w:cstheme="minorHAnsi"/>
                <w:b/>
                <w:color w:val="0070C0"/>
                <w:sz w:val="24"/>
                <w:szCs w:val="24"/>
              </w:rPr>
              <w:t xml:space="preserve"> h</w:t>
            </w:r>
            <w:r>
              <w:rPr>
                <w:rFonts w:ascii="Arial Narrow" w:hAnsi="Arial Narrow" w:cstheme="minorHAnsi"/>
                <w:b/>
                <w:color w:val="0070C0"/>
                <w:sz w:val="24"/>
                <w:szCs w:val="24"/>
              </w:rPr>
              <w:t>ou</w:t>
            </w:r>
            <w:r w:rsidR="00CD6CC9" w:rsidRPr="00C22446">
              <w:rPr>
                <w:rFonts w:ascii="Arial Narrow" w:hAnsi="Arial Narrow" w:cstheme="minorHAnsi"/>
                <w:b/>
                <w:color w:val="0070C0"/>
                <w:sz w:val="24"/>
                <w:szCs w:val="24"/>
              </w:rPr>
              <w:t>rs</w:t>
            </w:r>
          </w:p>
        </w:tc>
      </w:tr>
    </w:tbl>
    <w:p w:rsidR="002217C0" w:rsidRPr="00E207EC" w:rsidRDefault="002217C0" w:rsidP="00252CEE">
      <w:pPr>
        <w:rPr>
          <w:rFonts w:ascii="Arial Narrow" w:hAnsi="Arial Narrow"/>
          <w:sz w:val="24"/>
          <w:szCs w:val="24"/>
        </w:rPr>
        <w:sectPr w:rsidR="002217C0" w:rsidRPr="00E207EC">
          <w:headerReference w:type="default" r:id="rId10"/>
          <w:footerReference w:type="default" r:id="rId11"/>
          <w:pgSz w:w="11910" w:h="16840"/>
          <w:pgMar w:top="1040" w:right="1340" w:bottom="900" w:left="1320" w:header="764" w:footer="713" w:gutter="0"/>
          <w:cols w:space="720"/>
        </w:sectPr>
      </w:pPr>
    </w:p>
    <w:p w:rsidR="00305781" w:rsidRPr="00E207EC" w:rsidRDefault="00305781" w:rsidP="00252CEE">
      <w:pPr>
        <w:pStyle w:val="BodyText"/>
        <w:spacing w:before="10"/>
        <w:rPr>
          <w:rFonts w:ascii="Arial Narrow" w:hAnsi="Arial Narrow"/>
          <w:b w:val="0"/>
          <w:sz w:val="24"/>
          <w:szCs w:val="24"/>
        </w:rPr>
      </w:pPr>
    </w:p>
    <w:p w:rsidR="004C6C85" w:rsidRPr="00683C31" w:rsidRDefault="004C6C85" w:rsidP="00683C31">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2DBDB" w:themeFill="accent2" w:themeFillTint="33"/>
        <w:spacing w:after="200"/>
        <w:ind w:left="180" w:right="110"/>
        <w:jc w:val="center"/>
        <w:rPr>
          <w:rFonts w:ascii="Arial Narrow" w:hAnsi="Arial Narrow" w:cstheme="minorHAnsi"/>
          <w:b/>
          <w:color w:val="943634" w:themeColor="accent2" w:themeShade="BF"/>
          <w:sz w:val="24"/>
          <w:szCs w:val="24"/>
        </w:rPr>
      </w:pPr>
      <w:r w:rsidRPr="00683C31">
        <w:rPr>
          <w:rFonts w:ascii="Arial Narrow" w:hAnsi="Arial Narrow" w:cstheme="minorHAnsi"/>
          <w:b/>
          <w:color w:val="943634" w:themeColor="accent2" w:themeShade="BF"/>
          <w:sz w:val="24"/>
          <w:szCs w:val="24"/>
        </w:rPr>
        <w:t>SECTION 1 - ASSESSMENT</w:t>
      </w:r>
    </w:p>
    <w:tbl>
      <w:tblPr>
        <w:tblStyle w:val="TableGrid"/>
        <w:tblW w:w="9630" w:type="dxa"/>
        <w:tblInd w:w="288" w:type="dxa"/>
        <w:tblLook w:val="04A0"/>
      </w:tblPr>
      <w:tblGrid>
        <w:gridCol w:w="9630"/>
      </w:tblGrid>
      <w:tr w:rsidR="004C6C85" w:rsidRPr="00A75101" w:rsidTr="00A65C60">
        <w:trPr>
          <w:trHeight w:val="885"/>
        </w:trPr>
        <w:tc>
          <w:tcPr>
            <w:tcW w:w="9630" w:type="dxa"/>
          </w:tcPr>
          <w:p w:rsidR="004C6C85" w:rsidRPr="00683C31" w:rsidRDefault="004C6C85" w:rsidP="00091DAC">
            <w:pPr>
              <w:rPr>
                <w:rFonts w:ascii="Arial Narrow" w:hAnsi="Arial Narrow" w:cstheme="minorHAnsi"/>
                <w:b/>
                <w:color w:val="002060"/>
                <w:sz w:val="24"/>
                <w:szCs w:val="24"/>
              </w:rPr>
            </w:pPr>
            <w:r w:rsidRPr="00683C31">
              <w:rPr>
                <w:rFonts w:ascii="Arial Narrow" w:hAnsi="Arial Narrow" w:cstheme="minorHAnsi"/>
                <w:b/>
                <w:color w:val="002060"/>
                <w:sz w:val="24"/>
                <w:szCs w:val="24"/>
              </w:rPr>
              <w:t>Body/Bodies which will carry out assessment:</w:t>
            </w:r>
          </w:p>
          <w:p w:rsidR="004C6C85" w:rsidRPr="00A75101" w:rsidRDefault="004C6C85" w:rsidP="00091DAC">
            <w:pPr>
              <w:rPr>
                <w:rFonts w:ascii="Arial Narrow" w:hAnsi="Arial Narrow" w:cstheme="minorHAnsi"/>
                <w:sz w:val="24"/>
                <w:szCs w:val="24"/>
              </w:rPr>
            </w:pPr>
          </w:p>
          <w:p w:rsidR="004C6C85" w:rsidRPr="00A75101" w:rsidRDefault="004C6C85" w:rsidP="00661D38">
            <w:pPr>
              <w:tabs>
                <w:tab w:val="left" w:pos="360"/>
              </w:tabs>
              <w:spacing w:line="360" w:lineRule="auto"/>
              <w:ind w:right="72"/>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900792">
              <w:rPr>
                <w:rFonts w:ascii="Arial Narrow" w:hAnsi="Arial Narrow" w:cstheme="minorHAnsi"/>
                <w:sz w:val="24"/>
                <w:szCs w:val="24"/>
              </w:rPr>
              <w:t>(list is furnished in Annexure IV)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7075FE" w:rsidRPr="00A75101">
              <w:rPr>
                <w:rFonts w:ascii="Arial Narrow" w:hAnsi="Arial Narrow" w:cstheme="minorHAnsi"/>
                <w:sz w:val="24"/>
                <w:szCs w:val="24"/>
              </w:rPr>
              <w:t>assessment. The</w:t>
            </w:r>
            <w:r w:rsidRPr="00A75101">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4C6C85" w:rsidRPr="00A75101" w:rsidRDefault="004C6C85" w:rsidP="00091DAC">
            <w:pPr>
              <w:ind w:right="290"/>
              <w:jc w:val="both"/>
              <w:rPr>
                <w:rFonts w:ascii="Arial Narrow" w:hAnsi="Arial Narrow" w:cstheme="minorHAnsi"/>
                <w:sz w:val="16"/>
                <w:szCs w:val="16"/>
              </w:rPr>
            </w:pPr>
          </w:p>
          <w:p w:rsidR="004C6C85" w:rsidRPr="00BF4BC5" w:rsidRDefault="004C6C85" w:rsidP="00091DAC">
            <w:pPr>
              <w:rPr>
                <w:rFonts w:ascii="Arial Narrow" w:hAnsi="Arial Narrow" w:cstheme="minorHAnsi"/>
                <w:b/>
                <w:color w:val="002060"/>
                <w:sz w:val="24"/>
                <w:szCs w:val="24"/>
              </w:rPr>
            </w:pPr>
            <w:r w:rsidRPr="00BF4BC5">
              <w:rPr>
                <w:rFonts w:ascii="Arial Narrow" w:hAnsi="Arial Narrow" w:cstheme="minorHAnsi"/>
                <w:b/>
                <w:color w:val="002060"/>
                <w:sz w:val="24"/>
                <w:szCs w:val="24"/>
              </w:rPr>
              <w:t>How will RPL assessment be managed and who will carry out?</w:t>
            </w:r>
          </w:p>
          <w:p w:rsidR="004C6C85" w:rsidRPr="00A75101" w:rsidRDefault="004C6C85" w:rsidP="00091DAC">
            <w:pPr>
              <w:jc w:val="both"/>
              <w:rPr>
                <w:rFonts w:ascii="Arial Narrow" w:hAnsi="Arial Narrow" w:cstheme="minorHAnsi"/>
                <w:sz w:val="24"/>
                <w:szCs w:val="24"/>
              </w:rPr>
            </w:pPr>
            <w:r w:rsidRPr="00A75101">
              <w:rPr>
                <w:rFonts w:ascii="Arial Narrow" w:hAnsi="Arial Narrow" w:cstheme="minorHAnsi"/>
                <w:sz w:val="24"/>
                <w:szCs w:val="24"/>
              </w:rPr>
              <w:t>Not Applicable</w:t>
            </w:r>
          </w:p>
          <w:p w:rsidR="004C6C85" w:rsidRPr="00A75101" w:rsidRDefault="004C6C85" w:rsidP="00091DAC">
            <w:pPr>
              <w:jc w:val="both"/>
              <w:rPr>
                <w:rFonts w:ascii="Arial Narrow" w:hAnsi="Arial Narrow" w:cstheme="minorHAnsi"/>
                <w:sz w:val="24"/>
                <w:szCs w:val="24"/>
              </w:rPr>
            </w:pPr>
          </w:p>
          <w:p w:rsidR="004C6C85" w:rsidRPr="00A75101" w:rsidRDefault="004C6C85" w:rsidP="00661D38">
            <w:pPr>
              <w:ind w:right="72"/>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4C6C85" w:rsidRPr="00A75101" w:rsidRDefault="004C6C85" w:rsidP="00091DAC">
            <w:pPr>
              <w:jc w:val="both"/>
              <w:rPr>
                <w:rFonts w:ascii="Arial Narrow" w:hAnsi="Arial Narrow" w:cstheme="minorHAnsi"/>
                <w:b/>
                <w:sz w:val="16"/>
                <w:szCs w:val="16"/>
              </w:rPr>
            </w:pPr>
          </w:p>
          <w:p w:rsidR="004C6C85" w:rsidRPr="00A75101" w:rsidRDefault="004C6C85" w:rsidP="00091DA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4C6C85" w:rsidRPr="00BF4BC5" w:rsidRDefault="004C6C85" w:rsidP="00CE1AD7">
            <w:pPr>
              <w:pStyle w:val="ListParagraph"/>
              <w:numPr>
                <w:ilvl w:val="0"/>
                <w:numId w:val="8"/>
              </w:numPr>
              <w:autoSpaceDE w:val="0"/>
              <w:autoSpaceDN w:val="0"/>
              <w:adjustRightInd w:val="0"/>
              <w:contextualSpacing/>
              <w:rPr>
                <w:rFonts w:ascii="Arial Narrow" w:hAnsi="Arial Narrow" w:cstheme="minorHAnsi"/>
                <w:b/>
                <w:bCs/>
                <w:color w:val="002060"/>
                <w:sz w:val="24"/>
                <w:szCs w:val="24"/>
              </w:rPr>
            </w:pPr>
            <w:r w:rsidRPr="00BF4BC5">
              <w:rPr>
                <w:rFonts w:ascii="Arial Narrow" w:hAnsi="Arial Narrow" w:cstheme="minorHAnsi"/>
                <w:b/>
                <w:bCs/>
                <w:color w:val="002060"/>
                <w:sz w:val="24"/>
                <w:szCs w:val="24"/>
              </w:rPr>
              <w:t>Assessment process:</w:t>
            </w:r>
          </w:p>
          <w:p w:rsidR="004C6C85" w:rsidRPr="00A75101" w:rsidRDefault="004C6C85" w:rsidP="00091DAC">
            <w:pPr>
              <w:pStyle w:val="ListParagraph"/>
              <w:autoSpaceDE w:val="0"/>
              <w:autoSpaceDN w:val="0"/>
              <w:adjustRightInd w:val="0"/>
              <w:rPr>
                <w:rFonts w:ascii="Arial Narrow" w:hAnsi="Arial Narrow" w:cstheme="minorHAnsi"/>
                <w:b/>
                <w:bCs/>
                <w:sz w:val="16"/>
                <w:szCs w:val="16"/>
              </w:rPr>
            </w:pPr>
          </w:p>
          <w:p w:rsidR="004C6C85" w:rsidRPr="00A75101" w:rsidRDefault="004C6C85" w:rsidP="00091DA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4C6C85" w:rsidRPr="00A75101" w:rsidRDefault="004C6C85" w:rsidP="00091DAC">
            <w:pPr>
              <w:autoSpaceDE w:val="0"/>
              <w:autoSpaceDN w:val="0"/>
              <w:adjustRightInd w:val="0"/>
              <w:rPr>
                <w:rFonts w:ascii="Arial Narrow" w:hAnsi="Arial Narrow" w:cstheme="minorHAnsi"/>
                <w:sz w:val="16"/>
                <w:szCs w:val="16"/>
              </w:rPr>
            </w:pPr>
          </w:p>
          <w:p w:rsidR="004C6C85" w:rsidRPr="00A75101" w:rsidRDefault="004C6C85" w:rsidP="00091DAC">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4C6C85" w:rsidRPr="00A75101" w:rsidRDefault="004C6C85" w:rsidP="00091DAC">
            <w:pPr>
              <w:autoSpaceDE w:val="0"/>
              <w:autoSpaceDN w:val="0"/>
              <w:adjustRightInd w:val="0"/>
              <w:rPr>
                <w:rFonts w:ascii="Arial Narrow" w:hAnsi="Arial Narrow" w:cstheme="minorHAnsi"/>
                <w:sz w:val="24"/>
                <w:szCs w:val="24"/>
              </w:rPr>
            </w:pPr>
          </w:p>
          <w:p w:rsidR="004C6C85" w:rsidRPr="00BF4BC5" w:rsidRDefault="004C6C85" w:rsidP="00CE1AD7">
            <w:pPr>
              <w:pStyle w:val="ListParagraph"/>
              <w:numPr>
                <w:ilvl w:val="0"/>
                <w:numId w:val="8"/>
              </w:numPr>
              <w:autoSpaceDE w:val="0"/>
              <w:autoSpaceDN w:val="0"/>
              <w:adjustRightInd w:val="0"/>
              <w:contextualSpacing/>
              <w:jc w:val="both"/>
              <w:rPr>
                <w:rFonts w:ascii="Arial Narrow" w:hAnsi="Arial Narrow" w:cstheme="minorHAnsi"/>
                <w:b/>
                <w:bCs/>
                <w:color w:val="002060"/>
                <w:sz w:val="24"/>
                <w:szCs w:val="24"/>
              </w:rPr>
            </w:pPr>
            <w:r w:rsidRPr="00BF4BC5">
              <w:rPr>
                <w:rFonts w:ascii="Arial Narrow" w:hAnsi="Arial Narrow" w:cstheme="minorHAnsi"/>
                <w:b/>
                <w:bCs/>
                <w:color w:val="002060"/>
                <w:sz w:val="24"/>
                <w:szCs w:val="24"/>
              </w:rPr>
              <w:t>Testing and certifications for the course:</w:t>
            </w:r>
          </w:p>
          <w:p w:rsidR="004C6C85" w:rsidRPr="00A75101" w:rsidRDefault="004C6C85" w:rsidP="00091DAC">
            <w:pPr>
              <w:autoSpaceDE w:val="0"/>
              <w:autoSpaceDN w:val="0"/>
              <w:adjustRightInd w:val="0"/>
              <w:jc w:val="both"/>
              <w:rPr>
                <w:rFonts w:ascii="Arial Narrow" w:hAnsi="Arial Narrow" w:cstheme="minorHAnsi"/>
                <w:sz w:val="16"/>
                <w:szCs w:val="16"/>
              </w:rPr>
            </w:pPr>
          </w:p>
          <w:p w:rsidR="004C6C85" w:rsidRPr="00A75101" w:rsidRDefault="004C6C85" w:rsidP="00091DA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4C6C85" w:rsidRPr="00A75101" w:rsidRDefault="004C6C85" w:rsidP="00CE1AD7">
            <w:pPr>
              <w:pStyle w:val="ListParagraph"/>
              <w:numPr>
                <w:ilvl w:val="0"/>
                <w:numId w:val="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4C6C85" w:rsidRPr="00A75101" w:rsidRDefault="004C6C85" w:rsidP="00CE1AD7">
            <w:pPr>
              <w:pStyle w:val="ListParagraph"/>
              <w:numPr>
                <w:ilvl w:val="0"/>
                <w:numId w:val="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4C6C85" w:rsidRPr="00A75101" w:rsidRDefault="004C6C85" w:rsidP="00CE1AD7">
            <w:pPr>
              <w:pStyle w:val="ListParagraph"/>
              <w:numPr>
                <w:ilvl w:val="0"/>
                <w:numId w:val="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4C6C85" w:rsidRPr="00A75101" w:rsidRDefault="004C6C85" w:rsidP="00CE1AD7">
            <w:pPr>
              <w:pStyle w:val="ListParagraph"/>
              <w:numPr>
                <w:ilvl w:val="0"/>
                <w:numId w:val="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4C6C85" w:rsidRPr="00A75101" w:rsidRDefault="004C6C85" w:rsidP="00CE1AD7">
            <w:pPr>
              <w:pStyle w:val="ListParagraph"/>
              <w:numPr>
                <w:ilvl w:val="0"/>
                <w:numId w:val="9"/>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4C6C85" w:rsidRPr="00A75101" w:rsidRDefault="004C6C85" w:rsidP="004C6C85">
      <w:pPr>
        <w:rPr>
          <w:rFonts w:ascii="Arial Narrow" w:hAnsi="Arial Narrow" w:cstheme="minorHAnsi"/>
          <w:b/>
          <w:sz w:val="24"/>
          <w:szCs w:val="24"/>
        </w:rPr>
      </w:pPr>
    </w:p>
    <w:p w:rsidR="004C6C85" w:rsidRPr="0096666A" w:rsidRDefault="004C6C85" w:rsidP="009666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270"/>
        <w:jc w:val="center"/>
        <w:rPr>
          <w:rFonts w:ascii="Arial Narrow" w:hAnsi="Arial Narrow" w:cstheme="minorHAnsi"/>
          <w:b/>
          <w:color w:val="943634" w:themeColor="accent2" w:themeShade="BF"/>
          <w:sz w:val="24"/>
          <w:szCs w:val="24"/>
        </w:rPr>
      </w:pPr>
      <w:r w:rsidRPr="0096666A">
        <w:rPr>
          <w:rFonts w:ascii="Arial Narrow" w:hAnsi="Arial Narrow" w:cstheme="minorHAnsi"/>
          <w:b/>
          <w:color w:val="943634" w:themeColor="accent2" w:themeShade="BF"/>
          <w:sz w:val="24"/>
          <w:szCs w:val="24"/>
        </w:rPr>
        <w:lastRenderedPageBreak/>
        <w:t>ASSESSMENT EVIDENCE</w:t>
      </w:r>
    </w:p>
    <w:p w:rsidR="004C6C85" w:rsidRPr="00A75101" w:rsidRDefault="004C6C85" w:rsidP="004C6C85">
      <w:pPr>
        <w:rPr>
          <w:rFonts w:ascii="Arial Narrow" w:hAnsi="Arial Narrow" w:cstheme="minorHAnsi"/>
          <w:b/>
          <w:sz w:val="24"/>
          <w:szCs w:val="24"/>
        </w:rPr>
      </w:pPr>
    </w:p>
    <w:p w:rsidR="004C6C85" w:rsidRPr="00BF4BC5" w:rsidRDefault="0096666A" w:rsidP="0096666A">
      <w:pPr>
        <w:ind w:left="270" w:hanging="270"/>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4C6C85" w:rsidRPr="00BF4BC5">
        <w:rPr>
          <w:rFonts w:ascii="Arial Narrow" w:hAnsi="Arial Narrow" w:cstheme="minorHAnsi"/>
          <w:b/>
          <w:color w:val="002060"/>
          <w:sz w:val="24"/>
          <w:szCs w:val="24"/>
        </w:rPr>
        <w:t>Assessment &amp; Evaluation:</w:t>
      </w:r>
    </w:p>
    <w:p w:rsidR="004C6C85" w:rsidRPr="00A75101" w:rsidRDefault="004C6C85" w:rsidP="004C6C85">
      <w:pPr>
        <w:rPr>
          <w:rFonts w:ascii="Arial Narrow" w:hAnsi="Arial Narrow" w:cstheme="minorHAnsi"/>
          <w:b/>
          <w:sz w:val="24"/>
          <w:szCs w:val="24"/>
        </w:rPr>
      </w:pPr>
    </w:p>
    <w:p w:rsidR="004C6C85" w:rsidRPr="00A75101" w:rsidRDefault="0096666A" w:rsidP="00661D38">
      <w:pPr>
        <w:pBdr>
          <w:top w:val="single" w:sz="4" w:space="1" w:color="auto"/>
          <w:left w:val="single" w:sz="4" w:space="0" w:color="auto"/>
          <w:bottom w:val="single" w:sz="4" w:space="1" w:color="auto"/>
          <w:right w:val="single" w:sz="4" w:space="4" w:color="auto"/>
        </w:pBdr>
        <w:spacing w:line="360" w:lineRule="auto"/>
        <w:ind w:left="450" w:right="-50" w:hanging="270"/>
        <w:jc w:val="both"/>
        <w:rPr>
          <w:rFonts w:ascii="Arial Narrow" w:hAnsi="Arial Narrow" w:cstheme="minorHAnsi"/>
          <w:sz w:val="24"/>
          <w:szCs w:val="24"/>
        </w:rPr>
      </w:pPr>
      <w:r>
        <w:rPr>
          <w:rFonts w:ascii="Arial Narrow" w:hAnsi="Arial Narrow" w:cstheme="minorHAnsi"/>
          <w:sz w:val="24"/>
          <w:szCs w:val="24"/>
        </w:rPr>
        <w:t xml:space="preserve">       </w:t>
      </w:r>
      <w:r w:rsidR="004C6C85"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FC1BA3" w:rsidRPr="00E207EC" w:rsidRDefault="00FC1BA3" w:rsidP="0096666A">
      <w:pPr>
        <w:ind w:left="270" w:right="290"/>
        <w:rPr>
          <w:rFonts w:ascii="Arial Narrow" w:hAnsi="Arial Narrow" w:cstheme="minorHAnsi"/>
          <w:b/>
          <w:sz w:val="24"/>
          <w:szCs w:val="24"/>
        </w:rPr>
      </w:pPr>
    </w:p>
    <w:p w:rsidR="00305781" w:rsidRPr="00E207EC" w:rsidRDefault="00305781" w:rsidP="0096666A">
      <w:pPr>
        <w:pStyle w:val="BodyText"/>
        <w:rPr>
          <w:rFonts w:ascii="Arial Narrow" w:hAnsi="Arial Narrow"/>
          <w:sz w:val="24"/>
          <w:szCs w:val="24"/>
        </w:rPr>
      </w:pPr>
    </w:p>
    <w:p w:rsidR="008F04B7" w:rsidRPr="00E207EC" w:rsidRDefault="008F04B7"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Default="003A4C73" w:rsidP="00252CEE">
      <w:pPr>
        <w:jc w:val="both"/>
        <w:rPr>
          <w:rFonts w:ascii="Arial Narrow" w:hAnsi="Arial Narrow" w:cstheme="minorHAnsi"/>
          <w:sz w:val="24"/>
          <w:szCs w:val="24"/>
        </w:rPr>
      </w:pPr>
    </w:p>
    <w:p w:rsidR="00F97A67" w:rsidRDefault="00F97A67" w:rsidP="00252CEE">
      <w:pPr>
        <w:jc w:val="both"/>
        <w:rPr>
          <w:rFonts w:ascii="Arial Narrow" w:hAnsi="Arial Narrow" w:cstheme="minorHAnsi"/>
          <w:sz w:val="24"/>
          <w:szCs w:val="24"/>
        </w:rPr>
      </w:pPr>
    </w:p>
    <w:p w:rsidR="00F97A67" w:rsidRDefault="00F97A67" w:rsidP="00252CEE">
      <w:pPr>
        <w:jc w:val="both"/>
        <w:rPr>
          <w:rFonts w:ascii="Arial Narrow" w:hAnsi="Arial Narrow" w:cstheme="minorHAnsi"/>
          <w:sz w:val="24"/>
          <w:szCs w:val="24"/>
        </w:rPr>
      </w:pPr>
    </w:p>
    <w:p w:rsidR="00F97A67" w:rsidRDefault="00F97A67" w:rsidP="00252CEE">
      <w:pPr>
        <w:jc w:val="both"/>
        <w:rPr>
          <w:rFonts w:ascii="Arial Narrow" w:hAnsi="Arial Narrow" w:cstheme="minorHAnsi"/>
          <w:sz w:val="24"/>
          <w:szCs w:val="24"/>
        </w:rPr>
      </w:pPr>
    </w:p>
    <w:p w:rsidR="00F97A67" w:rsidRDefault="00F97A67" w:rsidP="00252CEE">
      <w:pPr>
        <w:jc w:val="both"/>
        <w:rPr>
          <w:rFonts w:ascii="Arial Narrow" w:hAnsi="Arial Narrow" w:cstheme="minorHAnsi"/>
          <w:sz w:val="24"/>
          <w:szCs w:val="24"/>
        </w:rPr>
      </w:pPr>
    </w:p>
    <w:p w:rsidR="00F97A67" w:rsidRDefault="00F97A67" w:rsidP="00252CEE">
      <w:pPr>
        <w:jc w:val="both"/>
        <w:rPr>
          <w:rFonts w:ascii="Arial Narrow" w:hAnsi="Arial Narrow" w:cstheme="minorHAnsi"/>
          <w:sz w:val="24"/>
          <w:szCs w:val="24"/>
        </w:rPr>
      </w:pPr>
    </w:p>
    <w:p w:rsidR="00F97A67" w:rsidRPr="00E207EC" w:rsidRDefault="00F97A67" w:rsidP="00252CEE">
      <w:pPr>
        <w:jc w:val="both"/>
        <w:rPr>
          <w:rFonts w:ascii="Arial Narrow" w:hAnsi="Arial Narrow" w:cstheme="minorHAnsi"/>
          <w:sz w:val="24"/>
          <w:szCs w:val="24"/>
        </w:rPr>
      </w:pPr>
    </w:p>
    <w:p w:rsidR="003A4C73" w:rsidRDefault="003A4C73" w:rsidP="00252CEE">
      <w:pPr>
        <w:jc w:val="both"/>
        <w:rPr>
          <w:rFonts w:ascii="Arial Narrow" w:hAnsi="Arial Narrow" w:cstheme="minorHAnsi"/>
          <w:sz w:val="24"/>
          <w:szCs w:val="24"/>
        </w:rPr>
      </w:pPr>
    </w:p>
    <w:p w:rsidR="00645CC6" w:rsidRPr="00E207EC" w:rsidRDefault="00645CC6"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F97A67" w:rsidRPr="006008FE" w:rsidRDefault="00F97A67" w:rsidP="00645CC6">
      <w:pPr>
        <w:pBdr>
          <w:top w:val="single" w:sz="4" w:space="1" w:color="4F6228" w:themeColor="accent3" w:themeShade="80"/>
          <w:left w:val="single" w:sz="4" w:space="4" w:color="4F6228" w:themeColor="accent3" w:themeShade="80"/>
          <w:bottom w:val="single" w:sz="4" w:space="1" w:color="4F6228" w:themeColor="accent3" w:themeShade="80"/>
          <w:right w:val="single" w:sz="4" w:space="9" w:color="4F6228" w:themeColor="accent3" w:themeShade="80"/>
          <w:between w:val="single" w:sz="4" w:space="1" w:color="4F6228" w:themeColor="accent3" w:themeShade="80"/>
          <w:bar w:val="single" w:sz="4" w:color="4F6228" w:themeColor="accent3" w:themeShade="80"/>
        </w:pBdr>
        <w:shd w:val="clear" w:color="auto" w:fill="948A54" w:themeFill="background2" w:themeFillShade="80"/>
        <w:ind w:left="-180" w:right="-230" w:firstLine="180"/>
        <w:jc w:val="center"/>
        <w:rPr>
          <w:rFonts w:ascii="Arial Narrow" w:hAnsi="Arial Narrow" w:cstheme="minorHAnsi"/>
          <w:b/>
          <w:color w:val="FFFFFF" w:themeColor="background1"/>
          <w:sz w:val="24"/>
          <w:szCs w:val="24"/>
        </w:rPr>
      </w:pPr>
      <w:r w:rsidRPr="006008FE">
        <w:rPr>
          <w:rFonts w:ascii="Arial Narrow" w:hAnsi="Arial Narrow" w:cstheme="minorHAnsi"/>
          <w:b/>
          <w:color w:val="FFFFFF" w:themeColor="background1"/>
          <w:sz w:val="24"/>
          <w:szCs w:val="24"/>
        </w:rPr>
        <w:lastRenderedPageBreak/>
        <w:t>ASSESSMENT EVIDENCE</w:t>
      </w:r>
    </w:p>
    <w:tbl>
      <w:tblPr>
        <w:tblStyle w:val="TableGrid"/>
        <w:tblW w:w="10440" w:type="dxa"/>
        <w:tblInd w:w="-162" w:type="dxa"/>
        <w:tblLayout w:type="fixed"/>
        <w:tblLook w:val="04A0"/>
      </w:tblPr>
      <w:tblGrid>
        <w:gridCol w:w="3330"/>
        <w:gridCol w:w="4950"/>
        <w:gridCol w:w="630"/>
        <w:gridCol w:w="720"/>
        <w:gridCol w:w="810"/>
      </w:tblGrid>
      <w:tr w:rsidR="00F97A67" w:rsidRPr="00E7756F" w:rsidTr="00F97A67">
        <w:trPr>
          <w:trHeight w:val="323"/>
        </w:trPr>
        <w:tc>
          <w:tcPr>
            <w:tcW w:w="10440" w:type="dxa"/>
            <w:gridSpan w:val="5"/>
            <w:shd w:val="clear" w:color="auto" w:fill="F2DBDB" w:themeFill="accent2" w:themeFillTint="33"/>
          </w:tcPr>
          <w:p w:rsidR="00F97A67" w:rsidRPr="00E7756F" w:rsidRDefault="00F97A67" w:rsidP="00F97A67">
            <w:pPr>
              <w:jc w:val="center"/>
              <w:rPr>
                <w:rFonts w:ascii="Arial Narrow" w:hAnsi="Arial Narrow"/>
                <w:b/>
                <w:color w:val="943634" w:themeColor="accent2" w:themeShade="BF"/>
                <w:sz w:val="24"/>
                <w:szCs w:val="24"/>
              </w:rPr>
            </w:pPr>
            <w:r w:rsidRPr="00E7756F">
              <w:rPr>
                <w:rFonts w:ascii="Arial Narrow" w:hAnsi="Arial Narrow"/>
                <w:b/>
                <w:color w:val="943634" w:themeColor="accent2" w:themeShade="BF"/>
                <w:sz w:val="24"/>
                <w:szCs w:val="24"/>
              </w:rPr>
              <w:t>Entrepreneurship Development</w:t>
            </w:r>
          </w:p>
        </w:tc>
      </w:tr>
      <w:tr w:rsidR="00F97A67" w:rsidRPr="00E7756F" w:rsidTr="00F97A67">
        <w:trPr>
          <w:trHeight w:val="282"/>
        </w:trPr>
        <w:tc>
          <w:tcPr>
            <w:tcW w:w="3330" w:type="dxa"/>
            <w:vMerge w:val="restart"/>
            <w:shd w:val="clear" w:color="auto" w:fill="DAEEF3" w:themeFill="accent5" w:themeFillTint="33"/>
            <w:vAlign w:val="center"/>
          </w:tcPr>
          <w:p w:rsidR="00F97A67" w:rsidRPr="00E7756F" w:rsidRDefault="00F97A67" w:rsidP="00F97A67">
            <w:pPr>
              <w:jc w:val="center"/>
              <w:rPr>
                <w:rFonts w:ascii="Arial Narrow" w:hAnsi="Arial Narrow"/>
                <w:color w:val="002060"/>
                <w:sz w:val="24"/>
                <w:szCs w:val="24"/>
              </w:rPr>
            </w:pPr>
            <w:r w:rsidRPr="00E7756F">
              <w:rPr>
                <w:rFonts w:ascii="Arial Narrow" w:hAnsi="Arial Narrow"/>
                <w:b/>
                <w:color w:val="002060"/>
                <w:sz w:val="24"/>
                <w:szCs w:val="24"/>
              </w:rPr>
              <w:t>Learning Outcomes</w:t>
            </w:r>
          </w:p>
        </w:tc>
        <w:tc>
          <w:tcPr>
            <w:tcW w:w="4950" w:type="dxa"/>
            <w:vMerge w:val="restart"/>
            <w:shd w:val="clear" w:color="auto" w:fill="DAEEF3" w:themeFill="accent5" w:themeFillTint="33"/>
            <w:vAlign w:val="center"/>
          </w:tcPr>
          <w:p w:rsidR="00F97A67" w:rsidRPr="00E7756F" w:rsidRDefault="00F97A67" w:rsidP="00F97A67">
            <w:pPr>
              <w:jc w:val="center"/>
              <w:rPr>
                <w:rFonts w:ascii="Arial Narrow" w:hAnsi="Arial Narrow"/>
                <w:b/>
                <w:color w:val="002060"/>
                <w:sz w:val="24"/>
                <w:szCs w:val="24"/>
              </w:rPr>
            </w:pPr>
            <w:r w:rsidRPr="00E7756F">
              <w:rPr>
                <w:rFonts w:ascii="Arial Narrow" w:hAnsi="Arial Narrow"/>
                <w:b/>
                <w:color w:val="002060"/>
                <w:sz w:val="24"/>
                <w:szCs w:val="24"/>
              </w:rPr>
              <w:t>Performance Criteria</w:t>
            </w:r>
          </w:p>
        </w:tc>
        <w:tc>
          <w:tcPr>
            <w:tcW w:w="2160" w:type="dxa"/>
            <w:gridSpan w:val="3"/>
            <w:shd w:val="clear" w:color="auto" w:fill="DAEEF3" w:themeFill="accent5" w:themeFillTint="33"/>
            <w:vAlign w:val="center"/>
          </w:tcPr>
          <w:p w:rsidR="00F97A67" w:rsidRPr="00E7756F" w:rsidRDefault="00F97A67" w:rsidP="00F97A67">
            <w:pPr>
              <w:jc w:val="center"/>
              <w:rPr>
                <w:rFonts w:ascii="Arial Narrow" w:hAnsi="Arial Narrow"/>
                <w:b/>
                <w:color w:val="002060"/>
                <w:sz w:val="24"/>
                <w:szCs w:val="24"/>
              </w:rPr>
            </w:pPr>
            <w:r w:rsidRPr="00E7756F">
              <w:rPr>
                <w:rFonts w:ascii="Arial Narrow" w:hAnsi="Arial Narrow"/>
                <w:b/>
                <w:color w:val="002060"/>
                <w:sz w:val="24"/>
                <w:szCs w:val="24"/>
              </w:rPr>
              <w:t>Assessment Criteria</w:t>
            </w:r>
          </w:p>
        </w:tc>
      </w:tr>
      <w:tr w:rsidR="00F97A67" w:rsidRPr="000B327A" w:rsidTr="00F97A67">
        <w:trPr>
          <w:trHeight w:val="174"/>
        </w:trPr>
        <w:tc>
          <w:tcPr>
            <w:tcW w:w="3330" w:type="dxa"/>
            <w:vMerge/>
            <w:shd w:val="clear" w:color="auto" w:fill="DAEEF3" w:themeFill="accent5" w:themeFillTint="33"/>
          </w:tcPr>
          <w:p w:rsidR="00F97A67" w:rsidRPr="00E7756F" w:rsidRDefault="00F97A67" w:rsidP="00F97A67">
            <w:pPr>
              <w:jc w:val="both"/>
              <w:rPr>
                <w:rFonts w:ascii="Arial Narrow" w:hAnsi="Arial Narrow"/>
                <w:b/>
                <w:color w:val="002060"/>
                <w:sz w:val="24"/>
                <w:szCs w:val="24"/>
              </w:rPr>
            </w:pPr>
          </w:p>
        </w:tc>
        <w:tc>
          <w:tcPr>
            <w:tcW w:w="4950" w:type="dxa"/>
            <w:vMerge/>
            <w:shd w:val="clear" w:color="auto" w:fill="DAEEF3" w:themeFill="accent5" w:themeFillTint="33"/>
          </w:tcPr>
          <w:p w:rsidR="00F97A67" w:rsidRPr="00E7756F" w:rsidRDefault="00F97A67" w:rsidP="00F97A67">
            <w:pPr>
              <w:jc w:val="both"/>
              <w:rPr>
                <w:rFonts w:ascii="Arial Narrow" w:hAnsi="Arial Narrow"/>
                <w:b/>
                <w:color w:val="002060"/>
                <w:sz w:val="24"/>
                <w:szCs w:val="24"/>
              </w:rPr>
            </w:pPr>
          </w:p>
        </w:tc>
        <w:tc>
          <w:tcPr>
            <w:tcW w:w="630" w:type="dxa"/>
            <w:shd w:val="clear" w:color="auto" w:fill="DAEEF3" w:themeFill="accent5" w:themeFillTint="33"/>
            <w:vAlign w:val="center"/>
          </w:tcPr>
          <w:p w:rsidR="00F97A67" w:rsidRPr="000B327A" w:rsidRDefault="00F97A67" w:rsidP="00F97A67">
            <w:pPr>
              <w:jc w:val="center"/>
              <w:rPr>
                <w:rFonts w:ascii="Arial Narrow" w:hAnsi="Arial Narrow"/>
                <w:b/>
                <w:color w:val="002060"/>
                <w:sz w:val="16"/>
                <w:szCs w:val="16"/>
              </w:rPr>
            </w:pPr>
            <w:r w:rsidRPr="000B327A">
              <w:rPr>
                <w:rFonts w:ascii="Arial Narrow" w:hAnsi="Arial Narrow"/>
                <w:b/>
                <w:color w:val="002060"/>
                <w:sz w:val="16"/>
                <w:szCs w:val="16"/>
              </w:rPr>
              <w:t>Total</w:t>
            </w:r>
          </w:p>
        </w:tc>
        <w:tc>
          <w:tcPr>
            <w:tcW w:w="720" w:type="dxa"/>
            <w:shd w:val="clear" w:color="auto" w:fill="DAEEF3" w:themeFill="accent5" w:themeFillTint="33"/>
            <w:vAlign w:val="center"/>
          </w:tcPr>
          <w:p w:rsidR="00F97A67" w:rsidRPr="000B327A" w:rsidRDefault="00F97A67" w:rsidP="00F97A67">
            <w:pPr>
              <w:jc w:val="center"/>
              <w:rPr>
                <w:rFonts w:ascii="Arial Narrow" w:hAnsi="Arial Narrow"/>
                <w:b/>
                <w:color w:val="002060"/>
                <w:sz w:val="16"/>
                <w:szCs w:val="16"/>
              </w:rPr>
            </w:pPr>
            <w:r w:rsidRPr="000B327A">
              <w:rPr>
                <w:rFonts w:ascii="Arial Narrow" w:hAnsi="Arial Narrow"/>
                <w:b/>
                <w:color w:val="002060"/>
                <w:sz w:val="16"/>
                <w:szCs w:val="16"/>
              </w:rPr>
              <w:t>Theory</w:t>
            </w:r>
          </w:p>
        </w:tc>
        <w:tc>
          <w:tcPr>
            <w:tcW w:w="810" w:type="dxa"/>
            <w:shd w:val="clear" w:color="auto" w:fill="DAEEF3" w:themeFill="accent5" w:themeFillTint="33"/>
            <w:vAlign w:val="center"/>
          </w:tcPr>
          <w:p w:rsidR="00F97A67" w:rsidRPr="000B327A" w:rsidRDefault="00F97A67" w:rsidP="00F97A67">
            <w:pPr>
              <w:jc w:val="center"/>
              <w:rPr>
                <w:rFonts w:ascii="Arial Narrow" w:hAnsi="Arial Narrow"/>
                <w:b/>
                <w:color w:val="002060"/>
                <w:sz w:val="16"/>
                <w:szCs w:val="16"/>
              </w:rPr>
            </w:pPr>
            <w:r w:rsidRPr="000B327A">
              <w:rPr>
                <w:rFonts w:ascii="Arial Narrow" w:hAnsi="Arial Narrow"/>
                <w:b/>
                <w:color w:val="002060"/>
                <w:sz w:val="16"/>
                <w:szCs w:val="16"/>
              </w:rPr>
              <w:t>Practical</w:t>
            </w:r>
          </w:p>
        </w:tc>
      </w:tr>
      <w:tr w:rsidR="00F97A67" w:rsidRPr="00724417" w:rsidTr="00F97A67">
        <w:trPr>
          <w:trHeight w:val="237"/>
        </w:trPr>
        <w:tc>
          <w:tcPr>
            <w:tcW w:w="3330" w:type="dxa"/>
            <w:vMerge w:val="restart"/>
          </w:tcPr>
          <w:p w:rsidR="00F97A67" w:rsidRPr="00724417" w:rsidRDefault="00F97A67" w:rsidP="00F97A67">
            <w:pPr>
              <w:pStyle w:val="ListParagraph"/>
              <w:numPr>
                <w:ilvl w:val="0"/>
                <w:numId w:val="25"/>
              </w:numPr>
              <w:spacing w:after="60"/>
              <w:ind w:left="270" w:hanging="270"/>
              <w:rPr>
                <w:rFonts w:ascii="Arial Narrow" w:hAnsi="Arial Narrow"/>
                <w:sz w:val="24"/>
                <w:szCs w:val="24"/>
              </w:rPr>
            </w:pPr>
            <w:r w:rsidRPr="00724417">
              <w:rPr>
                <w:rFonts w:ascii="Arial Narrow" w:hAnsi="Arial Narrow"/>
                <w:sz w:val="24"/>
                <w:szCs w:val="24"/>
              </w:rPr>
              <w:t>Candidate is clearly able to differentiate between Wage employment, Self-employment and Entrepreneurship</w:t>
            </w:r>
          </w:p>
          <w:p w:rsidR="00F97A67" w:rsidRPr="00724417" w:rsidRDefault="00F97A67" w:rsidP="00F97A67">
            <w:pPr>
              <w:pStyle w:val="ListParagraph"/>
              <w:numPr>
                <w:ilvl w:val="0"/>
                <w:numId w:val="25"/>
              </w:numPr>
              <w:spacing w:after="60"/>
              <w:ind w:left="270" w:hanging="270"/>
              <w:rPr>
                <w:rFonts w:ascii="Arial Narrow" w:hAnsi="Arial Narrow"/>
                <w:sz w:val="24"/>
                <w:szCs w:val="24"/>
              </w:rPr>
            </w:pPr>
            <w:r w:rsidRPr="00724417">
              <w:rPr>
                <w:rFonts w:ascii="Arial Narrow" w:hAnsi="Arial Narrow"/>
                <w:sz w:val="24"/>
                <w:szCs w:val="24"/>
              </w:rPr>
              <w:t>Understand, appreciate and develop the self-confidence for embarking on self-employment / entrepreneurship.</w:t>
            </w:r>
          </w:p>
          <w:p w:rsidR="00F97A67" w:rsidRPr="00724417" w:rsidRDefault="00F97A67" w:rsidP="00F97A67">
            <w:pPr>
              <w:pStyle w:val="ListParagraph"/>
              <w:numPr>
                <w:ilvl w:val="0"/>
                <w:numId w:val="25"/>
              </w:numPr>
              <w:spacing w:after="60"/>
              <w:ind w:left="270" w:hanging="270"/>
              <w:rPr>
                <w:rFonts w:ascii="Arial Narrow" w:hAnsi="Arial Narrow"/>
                <w:sz w:val="24"/>
                <w:szCs w:val="24"/>
              </w:rPr>
            </w:pPr>
            <w:r w:rsidRPr="00724417">
              <w:rPr>
                <w:rFonts w:ascii="Arial Narrow" w:hAnsi="Arial Narrow"/>
                <w:sz w:val="24"/>
                <w:szCs w:val="24"/>
              </w:rPr>
              <w:t>Understand and internalize entrepreneurial competencies and know their importance for becoming a successful entrepreneur.</w:t>
            </w:r>
          </w:p>
          <w:p w:rsidR="00F97A67" w:rsidRPr="00724417" w:rsidRDefault="00F97A67" w:rsidP="00F97A67">
            <w:pPr>
              <w:pStyle w:val="ListParagraph"/>
              <w:numPr>
                <w:ilvl w:val="0"/>
                <w:numId w:val="25"/>
              </w:numPr>
              <w:spacing w:after="60"/>
              <w:ind w:left="270" w:hanging="270"/>
              <w:rPr>
                <w:rFonts w:ascii="Arial Narrow" w:hAnsi="Arial Narrow"/>
                <w:sz w:val="24"/>
                <w:szCs w:val="24"/>
              </w:rPr>
            </w:pPr>
            <w:r w:rsidRPr="00724417">
              <w:rPr>
                <w:rFonts w:ascii="Arial Narrow" w:hAnsi="Arial Narrow"/>
                <w:sz w:val="24"/>
                <w:szCs w:val="24"/>
              </w:rPr>
              <w:t>Trainee is able to understand the legal and regulatory aspects of launching an enterprise.</w:t>
            </w:r>
          </w:p>
          <w:p w:rsidR="00F97A67" w:rsidRPr="00724417" w:rsidRDefault="00F97A67" w:rsidP="00F97A67">
            <w:pPr>
              <w:pStyle w:val="ListParagraph"/>
              <w:numPr>
                <w:ilvl w:val="0"/>
                <w:numId w:val="25"/>
              </w:numPr>
              <w:spacing w:after="60"/>
              <w:ind w:left="270" w:hanging="270"/>
              <w:rPr>
                <w:rFonts w:ascii="Arial Narrow" w:hAnsi="Arial Narrow"/>
                <w:sz w:val="24"/>
                <w:szCs w:val="24"/>
              </w:rPr>
            </w:pPr>
            <w:r w:rsidRPr="00724417">
              <w:rPr>
                <w:rFonts w:ascii="Arial Narrow" w:hAnsi="Arial Narrow"/>
                <w:sz w:val="24"/>
                <w:szCs w:val="24"/>
              </w:rPr>
              <w:t>Trainee is able to appreciate need for continuous growth and expansion of an enterprise</w:t>
            </w:r>
          </w:p>
          <w:p w:rsidR="00F97A67" w:rsidRPr="00724417" w:rsidRDefault="00F97A67" w:rsidP="00F97A67">
            <w:pPr>
              <w:pStyle w:val="ListParagraph"/>
              <w:numPr>
                <w:ilvl w:val="0"/>
                <w:numId w:val="25"/>
              </w:numPr>
              <w:spacing w:after="60"/>
              <w:ind w:left="270" w:hanging="270"/>
              <w:rPr>
                <w:rFonts w:ascii="Arial Narrow" w:hAnsi="Arial Narrow"/>
                <w:sz w:val="24"/>
                <w:szCs w:val="24"/>
              </w:rPr>
            </w:pPr>
            <w:r w:rsidRPr="00724417">
              <w:rPr>
                <w:rFonts w:ascii="Arial Narrow" w:hAnsi="Arial Narrow"/>
                <w:sz w:val="24"/>
                <w:szCs w:val="24"/>
              </w:rPr>
              <w:t>Trainee is able to analyze major trends in a given economic sector / sub-sector and identify Business Opportunities</w:t>
            </w:r>
          </w:p>
          <w:p w:rsidR="00F97A67" w:rsidRPr="00724417" w:rsidRDefault="00F97A67" w:rsidP="00F97A67">
            <w:pPr>
              <w:pStyle w:val="ListParagraph"/>
              <w:numPr>
                <w:ilvl w:val="0"/>
                <w:numId w:val="25"/>
              </w:numPr>
              <w:spacing w:after="60"/>
              <w:ind w:left="270" w:hanging="270"/>
              <w:rPr>
                <w:rFonts w:ascii="Arial Narrow" w:hAnsi="Arial Narrow"/>
                <w:sz w:val="24"/>
                <w:szCs w:val="24"/>
              </w:rPr>
            </w:pPr>
            <w:r w:rsidRPr="00724417">
              <w:rPr>
                <w:rFonts w:ascii="Arial Narrow" w:hAnsi="Arial Narrow"/>
                <w:sz w:val="24"/>
                <w:szCs w:val="24"/>
              </w:rPr>
              <w:t>Trainee is able to conduct market survey and develop sound Business Plans based on obtained data.</w:t>
            </w:r>
          </w:p>
          <w:p w:rsidR="00F97A67" w:rsidRPr="00724417" w:rsidRDefault="00F97A67" w:rsidP="00F97A67">
            <w:pPr>
              <w:pStyle w:val="ListParagraph"/>
              <w:numPr>
                <w:ilvl w:val="0"/>
                <w:numId w:val="25"/>
              </w:numPr>
              <w:spacing w:after="60"/>
              <w:ind w:left="270" w:hanging="270"/>
              <w:rPr>
                <w:rFonts w:ascii="Arial Narrow" w:hAnsi="Arial Narrow"/>
                <w:sz w:val="24"/>
                <w:szCs w:val="24"/>
              </w:rPr>
            </w:pPr>
            <w:r w:rsidRPr="00724417">
              <w:rPr>
                <w:rFonts w:ascii="Arial Narrow" w:hAnsi="Arial Narrow"/>
                <w:sz w:val="24"/>
                <w:szCs w:val="24"/>
              </w:rPr>
              <w:t>Develop effective personal management skills like time management and communication skills.</w:t>
            </w:r>
          </w:p>
          <w:p w:rsidR="00F97A67" w:rsidRPr="00724417" w:rsidRDefault="00F97A67" w:rsidP="00F97A67">
            <w:pPr>
              <w:pStyle w:val="ListParagraph"/>
              <w:numPr>
                <w:ilvl w:val="0"/>
                <w:numId w:val="25"/>
              </w:numPr>
              <w:spacing w:after="60"/>
              <w:ind w:left="270" w:hanging="270"/>
              <w:rPr>
                <w:rFonts w:ascii="Arial Narrow" w:hAnsi="Arial Narrow" w:cstheme="minorHAnsi"/>
                <w:sz w:val="24"/>
                <w:szCs w:val="24"/>
              </w:rPr>
            </w:pPr>
            <w:r w:rsidRPr="00724417">
              <w:rPr>
                <w:rFonts w:ascii="Arial Narrow" w:hAnsi="Arial Narrow" w:cstheme="minorHAnsi"/>
                <w:sz w:val="24"/>
                <w:szCs w:val="24"/>
              </w:rPr>
              <w:t xml:space="preserve">Knows to maintain simple books of accounts and prepare financial statement for small business </w:t>
            </w:r>
          </w:p>
          <w:p w:rsidR="00F97A67" w:rsidRPr="00724417" w:rsidRDefault="00F97A67" w:rsidP="00F97A67">
            <w:pPr>
              <w:pStyle w:val="ListParagraph"/>
              <w:numPr>
                <w:ilvl w:val="0"/>
                <w:numId w:val="25"/>
              </w:numPr>
              <w:spacing w:after="60"/>
              <w:rPr>
                <w:rFonts w:ascii="Arial Narrow" w:hAnsi="Arial Narrow" w:cstheme="minorHAnsi"/>
                <w:sz w:val="24"/>
                <w:szCs w:val="24"/>
              </w:rPr>
            </w:pPr>
            <w:r w:rsidRPr="00724417">
              <w:rPr>
                <w:rFonts w:ascii="Arial Narrow" w:hAnsi="Arial Narrow" w:cstheme="minorHAnsi"/>
                <w:sz w:val="24"/>
                <w:szCs w:val="24"/>
              </w:rPr>
              <w:t>Trainees able to devise a simple marketing and sales strategies and plan for a small  business</w:t>
            </w:r>
          </w:p>
          <w:p w:rsidR="00F97A67" w:rsidRPr="00724417" w:rsidRDefault="00F97A67" w:rsidP="00F97A67">
            <w:pPr>
              <w:pStyle w:val="ListParagraph"/>
              <w:numPr>
                <w:ilvl w:val="0"/>
                <w:numId w:val="25"/>
              </w:numPr>
              <w:spacing w:after="60"/>
              <w:ind w:left="450"/>
              <w:rPr>
                <w:rFonts w:ascii="Arial Narrow" w:hAnsi="Arial Narrow" w:cstheme="minorHAnsi"/>
                <w:sz w:val="24"/>
                <w:szCs w:val="24"/>
              </w:rPr>
            </w:pPr>
            <w:r w:rsidRPr="00724417">
              <w:rPr>
                <w:rFonts w:ascii="Arial Narrow" w:hAnsi="Arial Narrow" w:cstheme="minorHAnsi"/>
                <w:sz w:val="24"/>
                <w:szCs w:val="24"/>
              </w:rPr>
              <w:t>Trainees able to manage small team of workers required for managing a small business</w:t>
            </w: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1</w:t>
            </w:r>
            <w:r w:rsidRPr="00724417">
              <w:rPr>
                <w:rFonts w:ascii="Arial Narrow" w:hAnsi="Arial Narrow"/>
                <w:sz w:val="24"/>
                <w:szCs w:val="24"/>
              </w:rPr>
              <w:t xml:space="preserve"> – Understanding the Context and Need for Rural Entrepreneurship Development, Role of RSETIs</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0</w:t>
            </w:r>
          </w:p>
        </w:tc>
      </w:tr>
      <w:tr w:rsidR="00F97A67" w:rsidRPr="00724417" w:rsidTr="00F97A67">
        <w:trPr>
          <w:trHeight w:val="489"/>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2</w:t>
            </w:r>
            <w:r w:rsidRPr="00724417">
              <w:rPr>
                <w:rFonts w:ascii="Arial Narrow" w:hAnsi="Arial Narrow"/>
                <w:sz w:val="24"/>
                <w:szCs w:val="24"/>
              </w:rPr>
              <w:t xml:space="preserve"> – Developing Self Confidence and Positive Attitude (Micro Lab &amp; Tower Building)</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2</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r>
      <w:tr w:rsidR="00F97A67" w:rsidRPr="00724417" w:rsidTr="00F97A67">
        <w:trPr>
          <w:trHeight w:val="548"/>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 xml:space="preserve">PC 3 </w:t>
            </w:r>
            <w:r w:rsidRPr="00724417">
              <w:rPr>
                <w:rFonts w:ascii="Arial Narrow" w:hAnsi="Arial Narrow"/>
                <w:sz w:val="24"/>
                <w:szCs w:val="24"/>
              </w:rPr>
              <w:t>– Comparative Advantages of Entrepreneurship and Self Employment over Wage Employment</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0</w:t>
            </w:r>
          </w:p>
        </w:tc>
      </w:tr>
      <w:tr w:rsidR="00F97A67" w:rsidRPr="00724417" w:rsidTr="00F97A67">
        <w:trPr>
          <w:trHeight w:val="602"/>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4</w:t>
            </w:r>
            <w:r w:rsidRPr="00724417">
              <w:rPr>
                <w:rFonts w:ascii="Arial Narrow" w:hAnsi="Arial Narrow"/>
                <w:sz w:val="24"/>
                <w:szCs w:val="24"/>
              </w:rPr>
              <w:t xml:space="preserve"> –  Understanding and self-evaluation of Achievement Motivation and ways and improve motivation (SRQ)</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6</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4</w:t>
            </w:r>
          </w:p>
        </w:tc>
      </w:tr>
      <w:tr w:rsidR="00F97A67" w:rsidRPr="00724417" w:rsidTr="00F97A67">
        <w:trPr>
          <w:trHeight w:val="548"/>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5</w:t>
            </w:r>
            <w:r w:rsidRPr="00724417">
              <w:rPr>
                <w:rFonts w:ascii="Arial Narrow" w:hAnsi="Arial Narrow"/>
                <w:sz w:val="24"/>
                <w:szCs w:val="24"/>
              </w:rPr>
              <w:t xml:space="preserve">  - Understanding and internalizing  entrepreneurial  competencies</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5</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2</w:t>
            </w:r>
          </w:p>
        </w:tc>
      </w:tr>
      <w:tr w:rsidR="00F97A67" w:rsidRPr="00724417" w:rsidTr="00F97A67">
        <w:trPr>
          <w:trHeight w:val="579"/>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6</w:t>
            </w:r>
            <w:r w:rsidRPr="00724417">
              <w:rPr>
                <w:rFonts w:ascii="Arial Narrow" w:hAnsi="Arial Narrow"/>
                <w:sz w:val="24"/>
                <w:szCs w:val="24"/>
              </w:rPr>
              <w:t xml:space="preserve"> - Understanding the Concept of Risk Taking and Ability to do Risk Assessment (Ring Toss Game)</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2</w:t>
            </w:r>
          </w:p>
        </w:tc>
      </w:tr>
      <w:tr w:rsidR="00F97A67" w:rsidRPr="00724417" w:rsidTr="00F97A67">
        <w:trPr>
          <w:trHeight w:val="489"/>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7</w:t>
            </w:r>
            <w:r w:rsidRPr="00724417">
              <w:rPr>
                <w:rFonts w:ascii="Arial Narrow" w:hAnsi="Arial Narrow"/>
                <w:sz w:val="24"/>
                <w:szCs w:val="24"/>
              </w:rPr>
              <w:t xml:space="preserve"> - Understanding the importance of Systematic Planning and Efficiency Orientation  (Boat Building)</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2</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r>
      <w:tr w:rsidR="00F97A67" w:rsidRPr="00724417" w:rsidTr="00F97A67">
        <w:trPr>
          <w:trHeight w:val="512"/>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8</w:t>
            </w:r>
            <w:r w:rsidRPr="00724417">
              <w:rPr>
                <w:rFonts w:ascii="Arial Narrow" w:hAnsi="Arial Narrow"/>
                <w:sz w:val="24"/>
                <w:szCs w:val="24"/>
              </w:rPr>
              <w:t xml:space="preserve"> - Being able to understand the importance of Quality Assurance and Improvement in Business</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r>
      <w:tr w:rsidR="00F97A67" w:rsidRPr="00724417" w:rsidTr="00F97A67">
        <w:trPr>
          <w:trHeight w:val="422"/>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9</w:t>
            </w:r>
            <w:r w:rsidRPr="00724417">
              <w:rPr>
                <w:rFonts w:ascii="Arial Narrow" w:hAnsi="Arial Narrow"/>
                <w:sz w:val="24"/>
                <w:szCs w:val="24"/>
              </w:rPr>
              <w:t xml:space="preserve"> - Understanding the process of steps in Problem Solving </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2</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r>
      <w:tr w:rsidR="00F97A67" w:rsidRPr="00724417" w:rsidTr="00F97A67">
        <w:trPr>
          <w:trHeight w:val="444"/>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 xml:space="preserve">PC 10 – </w:t>
            </w:r>
            <w:r w:rsidRPr="00724417">
              <w:rPr>
                <w:rFonts w:ascii="Arial Narrow" w:hAnsi="Arial Narrow"/>
                <w:sz w:val="24"/>
                <w:szCs w:val="24"/>
              </w:rPr>
              <w:t>Time Management – Understanding of Basic Concepts and ability to manage time</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r>
      <w:tr w:rsidR="00F97A67" w:rsidRPr="00724417" w:rsidTr="00F97A67">
        <w:trPr>
          <w:trHeight w:val="462"/>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b/>
                <w:sz w:val="24"/>
                <w:szCs w:val="24"/>
              </w:rPr>
            </w:pPr>
            <w:r w:rsidRPr="00724417">
              <w:rPr>
                <w:rFonts w:ascii="Arial Narrow" w:hAnsi="Arial Narrow"/>
                <w:b/>
                <w:sz w:val="24"/>
                <w:szCs w:val="24"/>
              </w:rPr>
              <w:t xml:space="preserve">PC 11 – </w:t>
            </w:r>
            <w:r w:rsidRPr="00724417">
              <w:rPr>
                <w:rFonts w:ascii="Arial Narrow" w:hAnsi="Arial Narrow"/>
                <w:sz w:val="24"/>
                <w:szCs w:val="24"/>
              </w:rPr>
              <w:t>Effective Communication Skills – Understanding of Basic  Concepts and ability</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2</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w:t>
            </w:r>
          </w:p>
        </w:tc>
      </w:tr>
      <w:tr w:rsidR="00F97A67" w:rsidRPr="00724417" w:rsidTr="00F97A67">
        <w:trPr>
          <w:trHeight w:val="440"/>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12</w:t>
            </w:r>
            <w:r w:rsidRPr="00724417">
              <w:rPr>
                <w:rFonts w:ascii="Arial Narrow" w:hAnsi="Arial Narrow"/>
                <w:sz w:val="24"/>
                <w:szCs w:val="24"/>
              </w:rPr>
              <w:t xml:space="preserve"> – Ability to assess market conditions and identify appropriate business opportunities</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0</w:t>
            </w:r>
          </w:p>
        </w:tc>
      </w:tr>
      <w:tr w:rsidR="00F97A67" w:rsidRPr="00724417" w:rsidTr="00F97A67">
        <w:trPr>
          <w:trHeight w:val="602"/>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13</w:t>
            </w:r>
            <w:r w:rsidRPr="00724417">
              <w:rPr>
                <w:rFonts w:ascii="Arial Narrow" w:hAnsi="Arial Narrow"/>
                <w:sz w:val="24"/>
                <w:szCs w:val="24"/>
              </w:rPr>
              <w:t xml:space="preserve"> - Ability to Conduct Market Survey on a limited scale in a given area of Business</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7</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4</w:t>
            </w:r>
          </w:p>
        </w:tc>
      </w:tr>
      <w:tr w:rsidR="00F97A67" w:rsidRPr="00724417" w:rsidTr="00F97A67">
        <w:trPr>
          <w:trHeight w:val="530"/>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14</w:t>
            </w:r>
            <w:r w:rsidRPr="00724417">
              <w:rPr>
                <w:rFonts w:ascii="Arial Narrow" w:hAnsi="Arial Narrow"/>
                <w:sz w:val="24"/>
                <w:szCs w:val="24"/>
              </w:rPr>
              <w:t xml:space="preserve"> – Understanding of Banking &amp; Insurance and how it can help a startup enterprise</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6</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r>
      <w:tr w:rsidR="00F97A67" w:rsidRPr="00724417" w:rsidTr="00F97A67">
        <w:trPr>
          <w:trHeight w:val="620"/>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15</w:t>
            </w:r>
            <w:r w:rsidRPr="00724417">
              <w:rPr>
                <w:rFonts w:ascii="Arial Narrow" w:hAnsi="Arial Narrow"/>
                <w:sz w:val="24"/>
                <w:szCs w:val="24"/>
              </w:rPr>
              <w:t xml:space="preserve"> – Ability to Prepare Business Plan based on data obtained from Market Survey</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16</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6</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10</w:t>
            </w:r>
          </w:p>
        </w:tc>
      </w:tr>
      <w:tr w:rsidR="00F97A67" w:rsidRPr="00724417" w:rsidTr="00F97A67">
        <w:trPr>
          <w:trHeight w:val="516"/>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16</w:t>
            </w:r>
            <w:r w:rsidRPr="00724417">
              <w:rPr>
                <w:rFonts w:ascii="Arial Narrow" w:hAnsi="Arial Narrow"/>
                <w:sz w:val="24"/>
                <w:szCs w:val="24"/>
              </w:rPr>
              <w:t xml:space="preserve"> – Understanding licensing and regulatory aspects of launching an enterprise. </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0</w:t>
            </w:r>
          </w:p>
        </w:tc>
      </w:tr>
      <w:tr w:rsidR="00F97A67" w:rsidRPr="00724417" w:rsidTr="00F97A67">
        <w:trPr>
          <w:trHeight w:val="440"/>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17</w:t>
            </w:r>
            <w:r w:rsidRPr="00724417">
              <w:rPr>
                <w:rFonts w:ascii="Arial Narrow" w:hAnsi="Arial Narrow"/>
                <w:sz w:val="24"/>
                <w:szCs w:val="24"/>
              </w:rPr>
              <w:t xml:space="preserve"> – Ability to Maintain Books of Accounts and Develop Financial Statements for a Small Business</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8</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6</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2</w:t>
            </w:r>
          </w:p>
        </w:tc>
      </w:tr>
      <w:tr w:rsidR="00F97A67" w:rsidRPr="00724417" w:rsidTr="00F97A67">
        <w:trPr>
          <w:trHeight w:val="489"/>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18</w:t>
            </w:r>
            <w:r w:rsidRPr="00724417">
              <w:rPr>
                <w:rFonts w:ascii="Arial Narrow" w:hAnsi="Arial Narrow"/>
                <w:sz w:val="24"/>
                <w:szCs w:val="24"/>
              </w:rPr>
              <w:t xml:space="preserve"> – Understanding and ability for Inventory and Materials Management</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5</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2</w:t>
            </w:r>
          </w:p>
        </w:tc>
      </w:tr>
      <w:tr w:rsidR="00F97A67" w:rsidRPr="00724417" w:rsidTr="00F97A67">
        <w:trPr>
          <w:trHeight w:val="260"/>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19</w:t>
            </w:r>
            <w:r w:rsidRPr="00724417">
              <w:rPr>
                <w:rFonts w:ascii="Arial Narrow" w:hAnsi="Arial Narrow"/>
                <w:sz w:val="24"/>
                <w:szCs w:val="24"/>
              </w:rPr>
              <w:t xml:space="preserve"> – Understanding  and ability for Sales and Marketing</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7</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4</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r>
      <w:tr w:rsidR="00F97A67" w:rsidRPr="00724417" w:rsidTr="00F97A67">
        <w:trPr>
          <w:trHeight w:val="512"/>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20</w:t>
            </w:r>
            <w:r w:rsidRPr="00724417">
              <w:rPr>
                <w:rFonts w:ascii="Arial Narrow" w:hAnsi="Arial Narrow"/>
                <w:sz w:val="24"/>
                <w:szCs w:val="24"/>
              </w:rPr>
              <w:t xml:space="preserve"> – Human Resource Management – Understanding of Concepts and ability to manage a team</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5</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2</w:t>
            </w:r>
          </w:p>
        </w:tc>
      </w:tr>
      <w:tr w:rsidR="00F97A67" w:rsidRPr="00724417" w:rsidTr="00F97A67">
        <w:trPr>
          <w:trHeight w:val="422"/>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21</w:t>
            </w:r>
            <w:r w:rsidRPr="00724417">
              <w:rPr>
                <w:rFonts w:ascii="Arial Narrow" w:hAnsi="Arial Narrow"/>
                <w:sz w:val="24"/>
                <w:szCs w:val="24"/>
              </w:rPr>
              <w:t xml:space="preserve"> - Understanding of Basic Laws relating to MSMEs</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5</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0</w:t>
            </w:r>
          </w:p>
        </w:tc>
      </w:tr>
      <w:tr w:rsidR="00F97A67" w:rsidRPr="00724417" w:rsidTr="00F97A67">
        <w:trPr>
          <w:trHeight w:val="503"/>
        </w:trPr>
        <w:tc>
          <w:tcPr>
            <w:tcW w:w="3330" w:type="dxa"/>
            <w:vMerge/>
          </w:tcPr>
          <w:p w:rsidR="00F97A67" w:rsidRPr="00724417" w:rsidRDefault="00F97A67" w:rsidP="00F97A67">
            <w:pPr>
              <w:jc w:val="both"/>
              <w:rPr>
                <w:rFonts w:ascii="Arial Narrow" w:hAnsi="Arial Narrow"/>
                <w:sz w:val="24"/>
                <w:szCs w:val="24"/>
              </w:rPr>
            </w:pPr>
          </w:p>
        </w:tc>
        <w:tc>
          <w:tcPr>
            <w:tcW w:w="4950" w:type="dxa"/>
          </w:tcPr>
          <w:p w:rsidR="00F97A67" w:rsidRPr="00724417" w:rsidRDefault="00F97A67" w:rsidP="00F97A67">
            <w:pPr>
              <w:rPr>
                <w:rFonts w:ascii="Arial Narrow" w:hAnsi="Arial Narrow"/>
                <w:sz w:val="24"/>
                <w:szCs w:val="24"/>
              </w:rPr>
            </w:pPr>
            <w:r w:rsidRPr="00724417">
              <w:rPr>
                <w:rFonts w:ascii="Arial Narrow" w:hAnsi="Arial Narrow"/>
                <w:b/>
                <w:sz w:val="24"/>
                <w:szCs w:val="24"/>
              </w:rPr>
              <w:t>PC 22</w:t>
            </w:r>
            <w:r w:rsidRPr="00724417">
              <w:rPr>
                <w:rFonts w:ascii="Arial Narrow" w:hAnsi="Arial Narrow"/>
                <w:sz w:val="24"/>
                <w:szCs w:val="24"/>
              </w:rPr>
              <w:t xml:space="preserve"> – Growth and Strategic Planning  - Understanding of Concepts</w:t>
            </w:r>
          </w:p>
        </w:tc>
        <w:tc>
          <w:tcPr>
            <w:tcW w:w="63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5</w:t>
            </w:r>
          </w:p>
        </w:tc>
        <w:tc>
          <w:tcPr>
            <w:tcW w:w="72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F97A67" w:rsidRPr="00724417" w:rsidRDefault="00F97A67" w:rsidP="00F97A67">
            <w:pPr>
              <w:jc w:val="center"/>
              <w:rPr>
                <w:rFonts w:ascii="Arial Narrow" w:hAnsi="Arial Narrow"/>
                <w:sz w:val="24"/>
                <w:szCs w:val="24"/>
              </w:rPr>
            </w:pPr>
            <w:r w:rsidRPr="00724417">
              <w:rPr>
                <w:rFonts w:ascii="Arial Narrow" w:hAnsi="Arial Narrow"/>
                <w:sz w:val="24"/>
                <w:szCs w:val="24"/>
              </w:rPr>
              <w:t>0</w:t>
            </w:r>
          </w:p>
        </w:tc>
      </w:tr>
      <w:tr w:rsidR="00F97A67" w:rsidRPr="007466E1" w:rsidTr="00F97A67">
        <w:trPr>
          <w:trHeight w:val="287"/>
        </w:trPr>
        <w:tc>
          <w:tcPr>
            <w:tcW w:w="3330" w:type="dxa"/>
            <w:vMerge/>
          </w:tcPr>
          <w:p w:rsidR="00F97A67" w:rsidRPr="00724417" w:rsidRDefault="00F97A67" w:rsidP="00F97A67">
            <w:pPr>
              <w:jc w:val="both"/>
              <w:rPr>
                <w:rFonts w:ascii="Arial Narrow" w:hAnsi="Arial Narrow"/>
                <w:sz w:val="24"/>
                <w:szCs w:val="24"/>
              </w:rPr>
            </w:pPr>
          </w:p>
        </w:tc>
        <w:tc>
          <w:tcPr>
            <w:tcW w:w="4950" w:type="dxa"/>
            <w:shd w:val="clear" w:color="auto" w:fill="auto"/>
            <w:vAlign w:val="center"/>
          </w:tcPr>
          <w:p w:rsidR="00F97A67" w:rsidRPr="00645CC6" w:rsidRDefault="00F97A67" w:rsidP="00F97A67">
            <w:pPr>
              <w:jc w:val="right"/>
              <w:rPr>
                <w:rFonts w:ascii="Arial Narrow" w:hAnsi="Arial Narrow"/>
                <w:b/>
                <w:color w:val="002060"/>
                <w:sz w:val="24"/>
                <w:szCs w:val="24"/>
              </w:rPr>
            </w:pPr>
            <w:r w:rsidRPr="00645CC6">
              <w:rPr>
                <w:rFonts w:ascii="Arial Narrow" w:hAnsi="Arial Narrow"/>
                <w:b/>
                <w:color w:val="002060"/>
                <w:sz w:val="24"/>
                <w:szCs w:val="24"/>
              </w:rPr>
              <w:t>Total EDP</w:t>
            </w:r>
          </w:p>
        </w:tc>
        <w:tc>
          <w:tcPr>
            <w:tcW w:w="630" w:type="dxa"/>
            <w:shd w:val="clear" w:color="auto" w:fill="auto"/>
            <w:vAlign w:val="center"/>
          </w:tcPr>
          <w:p w:rsidR="00F97A67" w:rsidRPr="00645CC6" w:rsidRDefault="00F97A67" w:rsidP="00F97A67">
            <w:pPr>
              <w:jc w:val="center"/>
              <w:rPr>
                <w:rFonts w:ascii="Arial Narrow" w:hAnsi="Arial Narrow"/>
                <w:b/>
                <w:color w:val="002060"/>
                <w:sz w:val="24"/>
                <w:szCs w:val="24"/>
              </w:rPr>
            </w:pPr>
            <w:r w:rsidRPr="00645CC6">
              <w:rPr>
                <w:rFonts w:ascii="Arial Narrow" w:hAnsi="Arial Narrow"/>
                <w:b/>
                <w:color w:val="002060"/>
                <w:sz w:val="24"/>
                <w:szCs w:val="24"/>
              </w:rPr>
              <w:t>100</w:t>
            </w:r>
          </w:p>
        </w:tc>
        <w:tc>
          <w:tcPr>
            <w:tcW w:w="720" w:type="dxa"/>
            <w:shd w:val="clear" w:color="auto" w:fill="auto"/>
            <w:vAlign w:val="center"/>
          </w:tcPr>
          <w:p w:rsidR="00F97A67" w:rsidRPr="00645CC6" w:rsidRDefault="00F97A67" w:rsidP="00F97A67">
            <w:pPr>
              <w:jc w:val="center"/>
              <w:rPr>
                <w:rFonts w:ascii="Arial Narrow" w:hAnsi="Arial Narrow"/>
                <w:b/>
                <w:color w:val="002060"/>
                <w:sz w:val="24"/>
                <w:szCs w:val="24"/>
              </w:rPr>
            </w:pPr>
            <w:r w:rsidRPr="00645CC6">
              <w:rPr>
                <w:rFonts w:ascii="Arial Narrow" w:hAnsi="Arial Narrow"/>
                <w:b/>
                <w:color w:val="002060"/>
                <w:sz w:val="24"/>
                <w:szCs w:val="24"/>
              </w:rPr>
              <w:t>60</w:t>
            </w:r>
          </w:p>
        </w:tc>
        <w:tc>
          <w:tcPr>
            <w:tcW w:w="810" w:type="dxa"/>
            <w:shd w:val="clear" w:color="auto" w:fill="auto"/>
            <w:vAlign w:val="center"/>
          </w:tcPr>
          <w:p w:rsidR="00F97A67" w:rsidRPr="00645CC6" w:rsidRDefault="00F97A67" w:rsidP="00F97A67">
            <w:pPr>
              <w:jc w:val="center"/>
              <w:rPr>
                <w:rFonts w:ascii="Arial Narrow" w:hAnsi="Arial Narrow"/>
                <w:b/>
                <w:color w:val="002060"/>
                <w:sz w:val="24"/>
                <w:szCs w:val="24"/>
              </w:rPr>
            </w:pPr>
            <w:r w:rsidRPr="00645CC6">
              <w:rPr>
                <w:rFonts w:ascii="Arial Narrow" w:hAnsi="Arial Narrow"/>
                <w:b/>
                <w:color w:val="002060"/>
                <w:sz w:val="24"/>
                <w:szCs w:val="24"/>
              </w:rPr>
              <w:t>40</w:t>
            </w:r>
          </w:p>
        </w:tc>
      </w:tr>
    </w:tbl>
    <w:p w:rsidR="003756B5" w:rsidRPr="00E207EC" w:rsidRDefault="003756B5" w:rsidP="00252CEE">
      <w:pPr>
        <w:rPr>
          <w:rFonts w:ascii="Arial Narrow" w:hAnsi="Arial Narrow"/>
          <w:sz w:val="24"/>
          <w:szCs w:val="24"/>
        </w:rPr>
      </w:pPr>
    </w:p>
    <w:tbl>
      <w:tblPr>
        <w:tblStyle w:val="TableGrid"/>
        <w:tblW w:w="10368" w:type="dxa"/>
        <w:tblLayout w:type="fixed"/>
        <w:tblLook w:val="04A0"/>
      </w:tblPr>
      <w:tblGrid>
        <w:gridCol w:w="3978"/>
        <w:gridCol w:w="3960"/>
        <w:gridCol w:w="720"/>
        <w:gridCol w:w="720"/>
        <w:gridCol w:w="990"/>
      </w:tblGrid>
      <w:tr w:rsidR="001407C4" w:rsidRPr="00E207EC" w:rsidTr="00645CC6">
        <w:trPr>
          <w:trHeight w:val="282"/>
        </w:trPr>
        <w:tc>
          <w:tcPr>
            <w:tcW w:w="3978" w:type="dxa"/>
            <w:vMerge w:val="restart"/>
            <w:shd w:val="clear" w:color="auto" w:fill="F2DBDB" w:themeFill="accent2" w:themeFillTint="33"/>
            <w:vAlign w:val="center"/>
          </w:tcPr>
          <w:p w:rsidR="001407C4" w:rsidRPr="00645CC6" w:rsidRDefault="001407C4" w:rsidP="00091DAC">
            <w:pPr>
              <w:jc w:val="center"/>
              <w:rPr>
                <w:rFonts w:ascii="Arial Narrow" w:hAnsi="Arial Narrow"/>
                <w:b/>
                <w:color w:val="943634" w:themeColor="accent2" w:themeShade="BF"/>
                <w:sz w:val="24"/>
                <w:szCs w:val="24"/>
              </w:rPr>
            </w:pPr>
            <w:r w:rsidRPr="00645CC6">
              <w:rPr>
                <w:rFonts w:ascii="Arial Narrow" w:hAnsi="Arial Narrow"/>
                <w:b/>
                <w:color w:val="943634" w:themeColor="accent2" w:themeShade="BF"/>
                <w:sz w:val="24"/>
                <w:szCs w:val="24"/>
              </w:rPr>
              <w:lastRenderedPageBreak/>
              <w:t>Assessable Outcomes</w:t>
            </w:r>
          </w:p>
        </w:tc>
        <w:tc>
          <w:tcPr>
            <w:tcW w:w="3960" w:type="dxa"/>
            <w:vMerge w:val="restart"/>
            <w:shd w:val="clear" w:color="auto" w:fill="F2DBDB" w:themeFill="accent2" w:themeFillTint="33"/>
            <w:vAlign w:val="center"/>
          </w:tcPr>
          <w:p w:rsidR="001407C4" w:rsidRPr="00645CC6" w:rsidRDefault="001407C4" w:rsidP="00091DAC">
            <w:pPr>
              <w:jc w:val="center"/>
              <w:rPr>
                <w:rFonts w:ascii="Arial Narrow" w:hAnsi="Arial Narrow"/>
                <w:b/>
                <w:color w:val="943634" w:themeColor="accent2" w:themeShade="BF"/>
                <w:sz w:val="24"/>
                <w:szCs w:val="24"/>
              </w:rPr>
            </w:pPr>
            <w:r w:rsidRPr="00645CC6">
              <w:rPr>
                <w:rFonts w:ascii="Arial Narrow" w:hAnsi="Arial Narrow"/>
                <w:b/>
                <w:color w:val="943634" w:themeColor="accent2" w:themeShade="BF"/>
                <w:sz w:val="24"/>
                <w:szCs w:val="24"/>
              </w:rPr>
              <w:t>Performance Criteria</w:t>
            </w:r>
          </w:p>
        </w:tc>
        <w:tc>
          <w:tcPr>
            <w:tcW w:w="2430" w:type="dxa"/>
            <w:gridSpan w:val="3"/>
            <w:shd w:val="clear" w:color="auto" w:fill="F2DBDB" w:themeFill="accent2" w:themeFillTint="33"/>
          </w:tcPr>
          <w:p w:rsidR="001407C4" w:rsidRPr="00645CC6" w:rsidRDefault="001407C4" w:rsidP="00091DAC">
            <w:pPr>
              <w:jc w:val="center"/>
              <w:rPr>
                <w:rFonts w:ascii="Arial Narrow" w:hAnsi="Arial Narrow"/>
                <w:b/>
                <w:color w:val="943634" w:themeColor="accent2" w:themeShade="BF"/>
                <w:sz w:val="24"/>
                <w:szCs w:val="24"/>
              </w:rPr>
            </w:pPr>
            <w:r w:rsidRPr="00645CC6">
              <w:rPr>
                <w:rFonts w:ascii="Arial Narrow" w:hAnsi="Arial Narrow"/>
                <w:b/>
                <w:color w:val="943634" w:themeColor="accent2" w:themeShade="BF"/>
                <w:sz w:val="24"/>
                <w:szCs w:val="24"/>
              </w:rPr>
              <w:t xml:space="preserve">Assessment Criteria </w:t>
            </w:r>
          </w:p>
        </w:tc>
      </w:tr>
      <w:tr w:rsidR="001407C4" w:rsidRPr="00E207EC" w:rsidTr="00645CC6">
        <w:trPr>
          <w:trHeight w:val="70"/>
        </w:trPr>
        <w:tc>
          <w:tcPr>
            <w:tcW w:w="3978" w:type="dxa"/>
            <w:vMerge/>
            <w:shd w:val="clear" w:color="auto" w:fill="F2DBDB" w:themeFill="accent2" w:themeFillTint="33"/>
          </w:tcPr>
          <w:p w:rsidR="001407C4" w:rsidRPr="00645CC6" w:rsidRDefault="001407C4" w:rsidP="00252CEE">
            <w:pPr>
              <w:rPr>
                <w:rFonts w:ascii="Arial Narrow" w:hAnsi="Arial Narrow" w:cstheme="minorHAnsi"/>
                <w:b/>
                <w:color w:val="943634" w:themeColor="accent2" w:themeShade="BF"/>
                <w:sz w:val="24"/>
                <w:szCs w:val="24"/>
              </w:rPr>
            </w:pPr>
          </w:p>
        </w:tc>
        <w:tc>
          <w:tcPr>
            <w:tcW w:w="3960" w:type="dxa"/>
            <w:vMerge/>
            <w:shd w:val="clear" w:color="auto" w:fill="F2DBDB" w:themeFill="accent2" w:themeFillTint="33"/>
          </w:tcPr>
          <w:p w:rsidR="001407C4" w:rsidRPr="00645CC6" w:rsidRDefault="001407C4" w:rsidP="00252CEE">
            <w:pPr>
              <w:rPr>
                <w:rFonts w:ascii="Arial Narrow" w:hAnsi="Arial Narrow" w:cstheme="minorHAnsi"/>
                <w:b/>
                <w:color w:val="943634" w:themeColor="accent2" w:themeShade="BF"/>
                <w:sz w:val="24"/>
                <w:szCs w:val="24"/>
              </w:rPr>
            </w:pPr>
          </w:p>
        </w:tc>
        <w:tc>
          <w:tcPr>
            <w:tcW w:w="720" w:type="dxa"/>
            <w:shd w:val="clear" w:color="auto" w:fill="F2DBDB" w:themeFill="accent2" w:themeFillTint="33"/>
            <w:vAlign w:val="center"/>
          </w:tcPr>
          <w:p w:rsidR="001407C4" w:rsidRPr="00645CC6" w:rsidRDefault="001407C4" w:rsidP="003F7D04">
            <w:pPr>
              <w:jc w:val="center"/>
              <w:rPr>
                <w:rFonts w:ascii="Arial Narrow" w:hAnsi="Arial Narrow" w:cstheme="minorHAnsi"/>
                <w:b/>
                <w:color w:val="943634" w:themeColor="accent2" w:themeShade="BF"/>
                <w:sz w:val="16"/>
                <w:szCs w:val="16"/>
              </w:rPr>
            </w:pPr>
            <w:r w:rsidRPr="00645CC6">
              <w:rPr>
                <w:rFonts w:ascii="Arial Narrow" w:hAnsi="Arial Narrow" w:cstheme="minorHAnsi"/>
                <w:b/>
                <w:color w:val="943634" w:themeColor="accent2" w:themeShade="BF"/>
                <w:sz w:val="16"/>
                <w:szCs w:val="16"/>
              </w:rPr>
              <w:t>Total</w:t>
            </w:r>
          </w:p>
        </w:tc>
        <w:tc>
          <w:tcPr>
            <w:tcW w:w="720" w:type="dxa"/>
            <w:shd w:val="clear" w:color="auto" w:fill="F2DBDB" w:themeFill="accent2" w:themeFillTint="33"/>
            <w:vAlign w:val="center"/>
          </w:tcPr>
          <w:p w:rsidR="001407C4" w:rsidRPr="00645CC6" w:rsidRDefault="001407C4" w:rsidP="003F7D04">
            <w:pPr>
              <w:jc w:val="center"/>
              <w:rPr>
                <w:rFonts w:ascii="Arial Narrow" w:hAnsi="Arial Narrow" w:cstheme="minorHAnsi"/>
                <w:b/>
                <w:color w:val="943634" w:themeColor="accent2" w:themeShade="BF"/>
                <w:sz w:val="16"/>
                <w:szCs w:val="16"/>
              </w:rPr>
            </w:pPr>
            <w:r w:rsidRPr="00645CC6">
              <w:rPr>
                <w:rFonts w:ascii="Arial Narrow" w:hAnsi="Arial Narrow" w:cstheme="minorHAnsi"/>
                <w:b/>
                <w:color w:val="943634" w:themeColor="accent2" w:themeShade="BF"/>
                <w:sz w:val="16"/>
                <w:szCs w:val="16"/>
              </w:rPr>
              <w:t>Theory</w:t>
            </w:r>
          </w:p>
        </w:tc>
        <w:tc>
          <w:tcPr>
            <w:tcW w:w="990" w:type="dxa"/>
            <w:shd w:val="clear" w:color="auto" w:fill="F2DBDB" w:themeFill="accent2" w:themeFillTint="33"/>
            <w:vAlign w:val="center"/>
          </w:tcPr>
          <w:p w:rsidR="001407C4" w:rsidRPr="00645CC6" w:rsidRDefault="001407C4" w:rsidP="003F7D04">
            <w:pPr>
              <w:jc w:val="center"/>
              <w:rPr>
                <w:rFonts w:ascii="Arial Narrow" w:hAnsi="Arial Narrow" w:cstheme="minorHAnsi"/>
                <w:b/>
                <w:color w:val="943634" w:themeColor="accent2" w:themeShade="BF"/>
                <w:sz w:val="16"/>
                <w:szCs w:val="16"/>
              </w:rPr>
            </w:pPr>
            <w:r w:rsidRPr="00645CC6">
              <w:rPr>
                <w:rFonts w:ascii="Arial Narrow" w:hAnsi="Arial Narrow" w:cstheme="minorHAnsi"/>
                <w:b/>
                <w:color w:val="943634" w:themeColor="accent2" w:themeShade="BF"/>
                <w:sz w:val="16"/>
                <w:szCs w:val="16"/>
              </w:rPr>
              <w:t>Practical</w:t>
            </w:r>
          </w:p>
        </w:tc>
      </w:tr>
      <w:tr w:rsidR="00354B04" w:rsidRPr="00E207EC" w:rsidTr="00B70E3A">
        <w:trPr>
          <w:trHeight w:val="624"/>
        </w:trPr>
        <w:tc>
          <w:tcPr>
            <w:tcW w:w="3978" w:type="dxa"/>
            <w:vMerge w:val="restart"/>
          </w:tcPr>
          <w:p w:rsidR="00681898" w:rsidRPr="00645CC6" w:rsidRDefault="00681898" w:rsidP="00252CEE">
            <w:pPr>
              <w:rPr>
                <w:rFonts w:ascii="Arial Narrow" w:hAnsi="Arial Narrow" w:cstheme="minorHAnsi"/>
                <w:color w:val="000000" w:themeColor="text1"/>
                <w:sz w:val="24"/>
                <w:szCs w:val="24"/>
              </w:rPr>
            </w:pPr>
            <w:r w:rsidRPr="00645CC6">
              <w:rPr>
                <w:rFonts w:ascii="Arial Narrow" w:hAnsi="Arial Narrow" w:cstheme="minorHAnsi"/>
                <w:b/>
                <w:color w:val="000000" w:themeColor="text1"/>
                <w:sz w:val="24"/>
                <w:szCs w:val="24"/>
              </w:rPr>
              <w:t>Professional Knowledge</w:t>
            </w:r>
            <w:r w:rsidRPr="00645CC6">
              <w:rPr>
                <w:rFonts w:ascii="Arial Narrow" w:hAnsi="Arial Narrow" w:cstheme="minorHAnsi"/>
                <w:color w:val="000000" w:themeColor="text1"/>
                <w:sz w:val="24"/>
                <w:szCs w:val="24"/>
              </w:rPr>
              <w:t xml:space="preserve"> </w:t>
            </w:r>
          </w:p>
          <w:p w:rsidR="007075FE" w:rsidRPr="00247860" w:rsidRDefault="007075FE" w:rsidP="00252CEE">
            <w:pPr>
              <w:rPr>
                <w:rFonts w:ascii="Arial Narrow" w:hAnsi="Arial Narrow" w:cstheme="minorHAnsi"/>
                <w:sz w:val="8"/>
                <w:szCs w:val="8"/>
              </w:rPr>
            </w:pPr>
          </w:p>
          <w:p w:rsidR="00681898" w:rsidRDefault="00681898" w:rsidP="00252CEE">
            <w:pPr>
              <w:rPr>
                <w:rFonts w:ascii="Arial Narrow" w:hAnsi="Arial Narrow" w:cstheme="minorHAnsi"/>
                <w:b/>
                <w:sz w:val="24"/>
                <w:szCs w:val="24"/>
              </w:rPr>
            </w:pPr>
            <w:r w:rsidRPr="001407C4">
              <w:rPr>
                <w:rFonts w:ascii="Arial Narrow" w:hAnsi="Arial Narrow" w:cstheme="minorHAnsi"/>
                <w:b/>
                <w:color w:val="002060"/>
                <w:sz w:val="24"/>
                <w:szCs w:val="24"/>
              </w:rPr>
              <w:t>B. Technical Knowledge</w:t>
            </w:r>
          </w:p>
          <w:p w:rsidR="003F7D04" w:rsidRPr="0000474B" w:rsidRDefault="003F7D04" w:rsidP="003F7D04">
            <w:pPr>
              <w:pStyle w:val="ListParagraph"/>
              <w:numPr>
                <w:ilvl w:val="0"/>
                <w:numId w:val="10"/>
              </w:numPr>
              <w:spacing w:after="120"/>
              <w:ind w:left="252" w:hanging="252"/>
              <w:rPr>
                <w:rFonts w:ascii="Arial Narrow" w:hAnsi="Arial Narrow"/>
                <w:sz w:val="24"/>
                <w:szCs w:val="24"/>
              </w:rPr>
            </w:pPr>
            <w:r>
              <w:rPr>
                <w:rFonts w:ascii="Arial Narrow" w:hAnsi="Arial Narrow"/>
                <w:sz w:val="24"/>
                <w:szCs w:val="24"/>
              </w:rPr>
              <w:t>Clearly understood the basic properties of timber, plywood, metal etc.</w:t>
            </w:r>
          </w:p>
          <w:p w:rsidR="003F7D04" w:rsidRPr="0000474B" w:rsidRDefault="003F7D04" w:rsidP="003F7D04">
            <w:pPr>
              <w:pStyle w:val="ListParagraph"/>
              <w:numPr>
                <w:ilvl w:val="0"/>
                <w:numId w:val="10"/>
              </w:numPr>
              <w:spacing w:after="120"/>
              <w:ind w:left="252" w:hanging="252"/>
              <w:rPr>
                <w:rFonts w:ascii="Arial Narrow" w:hAnsi="Arial Narrow"/>
                <w:sz w:val="24"/>
                <w:szCs w:val="24"/>
              </w:rPr>
            </w:pPr>
            <w:r>
              <w:rPr>
                <w:rFonts w:ascii="Arial Narrow" w:hAnsi="Arial Narrow"/>
                <w:sz w:val="24"/>
                <w:szCs w:val="24"/>
              </w:rPr>
              <w:t>Acquaint with different types of timber</w:t>
            </w:r>
          </w:p>
          <w:p w:rsidR="003F7D04" w:rsidRPr="0000474B" w:rsidRDefault="003F7D04" w:rsidP="003F7D04">
            <w:pPr>
              <w:pStyle w:val="ListParagraph"/>
              <w:numPr>
                <w:ilvl w:val="0"/>
                <w:numId w:val="10"/>
              </w:numPr>
              <w:spacing w:after="120"/>
              <w:ind w:left="252" w:hanging="252"/>
              <w:rPr>
                <w:rFonts w:ascii="Arial Narrow" w:hAnsi="Arial Narrow"/>
                <w:sz w:val="24"/>
                <w:szCs w:val="24"/>
              </w:rPr>
            </w:pPr>
            <w:r>
              <w:rPr>
                <w:rFonts w:ascii="Arial Narrow" w:hAnsi="Arial Narrow"/>
                <w:sz w:val="24"/>
                <w:szCs w:val="24"/>
              </w:rPr>
              <w:t>Learn measurement length, width, &amp; depth and its applications</w:t>
            </w:r>
          </w:p>
          <w:p w:rsidR="003F7D04" w:rsidRDefault="003F7D04" w:rsidP="003F7D04">
            <w:pPr>
              <w:pStyle w:val="ListParagraph"/>
              <w:numPr>
                <w:ilvl w:val="0"/>
                <w:numId w:val="10"/>
              </w:numPr>
              <w:spacing w:after="120"/>
              <w:ind w:left="252" w:hanging="252"/>
              <w:rPr>
                <w:rFonts w:ascii="Arial Narrow" w:hAnsi="Arial Narrow"/>
                <w:sz w:val="24"/>
                <w:szCs w:val="24"/>
              </w:rPr>
            </w:pPr>
            <w:r>
              <w:rPr>
                <w:rFonts w:ascii="Arial Narrow" w:hAnsi="Arial Narrow"/>
                <w:sz w:val="24"/>
                <w:szCs w:val="24"/>
              </w:rPr>
              <w:t>Able to do basic calculations pertaining to timber &amp; other material used for furniture</w:t>
            </w:r>
          </w:p>
          <w:p w:rsidR="003F7D04" w:rsidRPr="003F7D04" w:rsidRDefault="003F7D04" w:rsidP="003F7D04">
            <w:pPr>
              <w:pStyle w:val="ListParagraph"/>
              <w:numPr>
                <w:ilvl w:val="0"/>
                <w:numId w:val="10"/>
              </w:numPr>
              <w:spacing w:after="120"/>
              <w:ind w:left="342" w:hanging="342"/>
              <w:rPr>
                <w:rFonts w:ascii="Arial Narrow" w:hAnsi="Arial Narrow"/>
                <w:sz w:val="24"/>
                <w:szCs w:val="24"/>
              </w:rPr>
            </w:pPr>
            <w:r w:rsidRPr="003F7D04">
              <w:rPr>
                <w:rFonts w:ascii="Arial Narrow" w:hAnsi="Arial Narrow"/>
                <w:sz w:val="24"/>
                <w:szCs w:val="24"/>
              </w:rPr>
              <w:t>Learn the procedure of taking measurements as per the technical drawings</w:t>
            </w:r>
          </w:p>
          <w:p w:rsidR="00681898" w:rsidRPr="00F97A67" w:rsidRDefault="003F7D04" w:rsidP="003F7D04">
            <w:pPr>
              <w:pStyle w:val="ListParagraph"/>
              <w:numPr>
                <w:ilvl w:val="0"/>
                <w:numId w:val="10"/>
              </w:numPr>
              <w:spacing w:after="120"/>
              <w:ind w:left="342" w:hanging="342"/>
              <w:rPr>
                <w:rFonts w:ascii="Arial Narrow" w:hAnsi="Arial Narrow" w:cstheme="minorHAnsi"/>
                <w:sz w:val="24"/>
                <w:szCs w:val="24"/>
              </w:rPr>
            </w:pPr>
            <w:r>
              <w:rPr>
                <w:rFonts w:ascii="Arial Narrow" w:hAnsi="Arial Narrow"/>
                <w:sz w:val="24"/>
                <w:szCs w:val="24"/>
              </w:rPr>
              <w:t>Acquaint with the method of marking on the wood based on the measurement</w:t>
            </w:r>
          </w:p>
        </w:tc>
        <w:tc>
          <w:tcPr>
            <w:tcW w:w="3960" w:type="dxa"/>
            <w:tcBorders>
              <w:bottom w:val="single" w:sz="4" w:space="0" w:color="auto"/>
            </w:tcBorders>
          </w:tcPr>
          <w:p w:rsidR="00681898" w:rsidRPr="00E207EC" w:rsidRDefault="00681898" w:rsidP="00F97A67">
            <w:pPr>
              <w:spacing w:after="120"/>
              <w:rPr>
                <w:rFonts w:ascii="Arial Narrow" w:hAnsi="Arial Narrow"/>
                <w:sz w:val="24"/>
                <w:szCs w:val="24"/>
              </w:rPr>
            </w:pPr>
            <w:r w:rsidRPr="00E207EC">
              <w:rPr>
                <w:rFonts w:ascii="Arial Narrow" w:hAnsi="Arial Narrow"/>
                <w:b/>
                <w:sz w:val="24"/>
                <w:szCs w:val="24"/>
              </w:rPr>
              <w:t>PC 1</w:t>
            </w:r>
            <w:r w:rsidRPr="00E207EC">
              <w:rPr>
                <w:rFonts w:ascii="Arial Narrow" w:hAnsi="Arial Narrow"/>
                <w:sz w:val="24"/>
                <w:szCs w:val="24"/>
              </w:rPr>
              <w:t xml:space="preserve"> – </w:t>
            </w:r>
            <w:r w:rsidR="006951C7">
              <w:rPr>
                <w:rFonts w:ascii="Arial Narrow" w:hAnsi="Arial Narrow"/>
                <w:sz w:val="24"/>
                <w:szCs w:val="24"/>
              </w:rPr>
              <w:t>Clearly understood the basic properties of timber, plywood, metal etc</w:t>
            </w:r>
          </w:p>
        </w:tc>
        <w:tc>
          <w:tcPr>
            <w:tcW w:w="720" w:type="dxa"/>
            <w:tcBorders>
              <w:bottom w:val="single" w:sz="4" w:space="0" w:color="auto"/>
            </w:tcBorders>
            <w:vAlign w:val="center"/>
          </w:tcPr>
          <w:p w:rsidR="00681898" w:rsidRPr="007075FE" w:rsidRDefault="00B70E3A" w:rsidP="00B70E3A">
            <w:pPr>
              <w:spacing w:after="120"/>
              <w:jc w:val="center"/>
              <w:rPr>
                <w:rFonts w:ascii="Arial Narrow" w:hAnsi="Arial Narrow"/>
                <w:sz w:val="24"/>
                <w:szCs w:val="24"/>
              </w:rPr>
            </w:pPr>
            <w:r>
              <w:rPr>
                <w:rFonts w:ascii="Arial Narrow" w:hAnsi="Arial Narrow"/>
                <w:sz w:val="24"/>
                <w:szCs w:val="24"/>
              </w:rPr>
              <w:t>10</w:t>
            </w:r>
          </w:p>
        </w:tc>
        <w:tc>
          <w:tcPr>
            <w:tcW w:w="720" w:type="dxa"/>
            <w:tcBorders>
              <w:bottom w:val="single" w:sz="4" w:space="0" w:color="auto"/>
            </w:tcBorders>
            <w:vAlign w:val="center"/>
          </w:tcPr>
          <w:p w:rsidR="00681898" w:rsidRPr="007075FE" w:rsidRDefault="00B70E3A" w:rsidP="00B70E3A">
            <w:pPr>
              <w:spacing w:after="120"/>
              <w:jc w:val="center"/>
              <w:rPr>
                <w:rFonts w:ascii="Arial Narrow" w:hAnsi="Arial Narrow"/>
                <w:sz w:val="24"/>
                <w:szCs w:val="24"/>
              </w:rPr>
            </w:pPr>
            <w:r>
              <w:rPr>
                <w:rFonts w:ascii="Arial Narrow" w:hAnsi="Arial Narrow"/>
                <w:sz w:val="24"/>
                <w:szCs w:val="24"/>
              </w:rPr>
              <w:t>10</w:t>
            </w:r>
          </w:p>
        </w:tc>
        <w:tc>
          <w:tcPr>
            <w:tcW w:w="990" w:type="dxa"/>
            <w:tcBorders>
              <w:bottom w:val="single" w:sz="4" w:space="0" w:color="auto"/>
            </w:tcBorders>
            <w:vAlign w:val="center"/>
          </w:tcPr>
          <w:p w:rsidR="00681898" w:rsidRPr="007075FE" w:rsidRDefault="00645CC6" w:rsidP="00F97A67">
            <w:pPr>
              <w:spacing w:after="120"/>
              <w:jc w:val="center"/>
              <w:rPr>
                <w:rFonts w:ascii="Arial Narrow" w:hAnsi="Arial Narrow"/>
                <w:sz w:val="24"/>
                <w:szCs w:val="24"/>
              </w:rPr>
            </w:pPr>
            <w:r>
              <w:rPr>
                <w:rFonts w:ascii="Arial Narrow" w:hAnsi="Arial Narrow"/>
                <w:sz w:val="24"/>
                <w:szCs w:val="24"/>
              </w:rPr>
              <w:t>Nil</w:t>
            </w:r>
          </w:p>
        </w:tc>
      </w:tr>
      <w:tr w:rsidR="00B70E3A" w:rsidRPr="00E207EC" w:rsidTr="00B70E3A">
        <w:trPr>
          <w:trHeight w:val="111"/>
        </w:trPr>
        <w:tc>
          <w:tcPr>
            <w:tcW w:w="3978" w:type="dxa"/>
            <w:vMerge/>
          </w:tcPr>
          <w:p w:rsidR="00B70E3A" w:rsidRPr="00E207EC" w:rsidRDefault="00B70E3A" w:rsidP="00252CEE">
            <w:pPr>
              <w:rPr>
                <w:rFonts w:ascii="Arial Narrow" w:hAnsi="Arial Narrow" w:cstheme="minorHAnsi"/>
                <w:b/>
                <w:sz w:val="24"/>
                <w:szCs w:val="24"/>
                <w:highlight w:val="yellow"/>
              </w:rPr>
            </w:pPr>
          </w:p>
        </w:tc>
        <w:tc>
          <w:tcPr>
            <w:tcW w:w="3960" w:type="dxa"/>
            <w:tcBorders>
              <w:top w:val="single" w:sz="4" w:space="0" w:color="auto"/>
              <w:bottom w:val="single" w:sz="4" w:space="0" w:color="auto"/>
            </w:tcBorders>
          </w:tcPr>
          <w:p w:rsidR="00B70E3A" w:rsidRPr="00E207EC" w:rsidRDefault="00B70E3A" w:rsidP="00F97A67">
            <w:pPr>
              <w:pStyle w:val="ListParagraph"/>
              <w:spacing w:after="120"/>
              <w:rPr>
                <w:rFonts w:ascii="Arial Narrow" w:hAnsi="Arial Narrow"/>
                <w:sz w:val="24"/>
                <w:szCs w:val="24"/>
              </w:rPr>
            </w:pPr>
            <w:r w:rsidRPr="00E207EC">
              <w:rPr>
                <w:rFonts w:ascii="Arial Narrow" w:hAnsi="Arial Narrow"/>
                <w:b/>
                <w:sz w:val="24"/>
                <w:szCs w:val="24"/>
              </w:rPr>
              <w:t>PC 2</w:t>
            </w:r>
            <w:r w:rsidRPr="00E207EC">
              <w:rPr>
                <w:rFonts w:ascii="Arial Narrow" w:hAnsi="Arial Narrow"/>
                <w:sz w:val="24"/>
                <w:szCs w:val="24"/>
              </w:rPr>
              <w:t xml:space="preserve"> – </w:t>
            </w:r>
            <w:r>
              <w:rPr>
                <w:rFonts w:ascii="Arial Narrow" w:hAnsi="Arial Narrow"/>
                <w:sz w:val="24"/>
                <w:szCs w:val="24"/>
              </w:rPr>
              <w:t>Acquaint with different types of timber</w:t>
            </w:r>
          </w:p>
        </w:tc>
        <w:tc>
          <w:tcPr>
            <w:tcW w:w="720" w:type="dxa"/>
            <w:tcBorders>
              <w:top w:val="single" w:sz="4" w:space="0" w:color="auto"/>
              <w:bottom w:val="single" w:sz="4" w:space="0" w:color="auto"/>
            </w:tcBorders>
            <w:vAlign w:val="center"/>
          </w:tcPr>
          <w:p w:rsidR="00B70E3A" w:rsidRPr="007075FE" w:rsidRDefault="00B70E3A" w:rsidP="00034B90">
            <w:pPr>
              <w:spacing w:after="120"/>
              <w:jc w:val="center"/>
              <w:rPr>
                <w:rFonts w:ascii="Arial Narrow" w:hAnsi="Arial Narrow"/>
                <w:sz w:val="24"/>
                <w:szCs w:val="24"/>
              </w:rPr>
            </w:pPr>
            <w:r>
              <w:rPr>
                <w:rFonts w:ascii="Arial Narrow" w:hAnsi="Arial Narrow"/>
                <w:sz w:val="24"/>
                <w:szCs w:val="24"/>
              </w:rPr>
              <w:t>10</w:t>
            </w:r>
          </w:p>
        </w:tc>
        <w:tc>
          <w:tcPr>
            <w:tcW w:w="720" w:type="dxa"/>
            <w:tcBorders>
              <w:top w:val="single" w:sz="4" w:space="0" w:color="auto"/>
              <w:bottom w:val="single" w:sz="4" w:space="0" w:color="auto"/>
            </w:tcBorders>
            <w:vAlign w:val="center"/>
          </w:tcPr>
          <w:p w:rsidR="00B70E3A" w:rsidRPr="007075FE" w:rsidRDefault="00B70E3A" w:rsidP="00034B90">
            <w:pPr>
              <w:spacing w:after="120"/>
              <w:jc w:val="center"/>
              <w:rPr>
                <w:rFonts w:ascii="Arial Narrow" w:hAnsi="Arial Narrow"/>
                <w:sz w:val="24"/>
                <w:szCs w:val="24"/>
              </w:rPr>
            </w:pPr>
            <w:r>
              <w:rPr>
                <w:rFonts w:ascii="Arial Narrow" w:hAnsi="Arial Narrow"/>
                <w:sz w:val="24"/>
                <w:szCs w:val="24"/>
              </w:rPr>
              <w:t>10</w:t>
            </w:r>
          </w:p>
        </w:tc>
        <w:tc>
          <w:tcPr>
            <w:tcW w:w="990" w:type="dxa"/>
            <w:tcBorders>
              <w:top w:val="single" w:sz="4" w:space="0" w:color="auto"/>
              <w:bottom w:val="single" w:sz="4" w:space="0" w:color="auto"/>
            </w:tcBorders>
            <w:vAlign w:val="center"/>
          </w:tcPr>
          <w:p w:rsidR="00B70E3A" w:rsidRPr="007075FE" w:rsidRDefault="00645CC6" w:rsidP="00F97A67">
            <w:pPr>
              <w:spacing w:after="120"/>
              <w:jc w:val="center"/>
              <w:rPr>
                <w:rFonts w:ascii="Arial Narrow" w:hAnsi="Arial Narrow"/>
                <w:sz w:val="24"/>
                <w:szCs w:val="24"/>
              </w:rPr>
            </w:pPr>
            <w:r>
              <w:rPr>
                <w:rFonts w:ascii="Arial Narrow" w:hAnsi="Arial Narrow"/>
                <w:sz w:val="24"/>
                <w:szCs w:val="24"/>
              </w:rPr>
              <w:t>Nil</w:t>
            </w:r>
          </w:p>
        </w:tc>
      </w:tr>
      <w:tr w:rsidR="00B70E3A" w:rsidRPr="00E207EC" w:rsidTr="00B70E3A">
        <w:trPr>
          <w:trHeight w:val="156"/>
        </w:trPr>
        <w:tc>
          <w:tcPr>
            <w:tcW w:w="3978" w:type="dxa"/>
            <w:vMerge/>
          </w:tcPr>
          <w:p w:rsidR="00B70E3A" w:rsidRPr="00E207EC" w:rsidRDefault="00B70E3A" w:rsidP="00252CEE">
            <w:pPr>
              <w:rPr>
                <w:rFonts w:ascii="Arial Narrow" w:hAnsi="Arial Narrow" w:cstheme="minorHAnsi"/>
                <w:b/>
                <w:sz w:val="24"/>
                <w:szCs w:val="24"/>
                <w:highlight w:val="yellow"/>
              </w:rPr>
            </w:pPr>
          </w:p>
        </w:tc>
        <w:tc>
          <w:tcPr>
            <w:tcW w:w="3960" w:type="dxa"/>
            <w:tcBorders>
              <w:top w:val="single" w:sz="4" w:space="0" w:color="auto"/>
              <w:bottom w:val="single" w:sz="4" w:space="0" w:color="auto"/>
            </w:tcBorders>
          </w:tcPr>
          <w:p w:rsidR="00B70E3A" w:rsidRPr="00E207EC" w:rsidRDefault="00B70E3A" w:rsidP="00F97A67">
            <w:pPr>
              <w:pStyle w:val="ListParagraph"/>
              <w:spacing w:after="120"/>
              <w:rPr>
                <w:rFonts w:ascii="Arial Narrow" w:hAnsi="Arial Narrow"/>
                <w:sz w:val="24"/>
                <w:szCs w:val="24"/>
              </w:rPr>
            </w:pPr>
            <w:r w:rsidRPr="00E207EC">
              <w:rPr>
                <w:rFonts w:ascii="Arial Narrow" w:hAnsi="Arial Narrow"/>
                <w:b/>
                <w:sz w:val="24"/>
                <w:szCs w:val="24"/>
              </w:rPr>
              <w:t>PC 3</w:t>
            </w:r>
            <w:r w:rsidRPr="00E207EC">
              <w:rPr>
                <w:rFonts w:ascii="Arial Narrow" w:hAnsi="Arial Narrow"/>
                <w:sz w:val="24"/>
                <w:szCs w:val="24"/>
              </w:rPr>
              <w:t xml:space="preserve"> – </w:t>
            </w:r>
            <w:r>
              <w:rPr>
                <w:rFonts w:ascii="Arial Narrow" w:hAnsi="Arial Narrow"/>
                <w:sz w:val="24"/>
                <w:szCs w:val="24"/>
              </w:rPr>
              <w:t>Learn measurement length, width, &amp; depth and its applications</w:t>
            </w:r>
          </w:p>
        </w:tc>
        <w:tc>
          <w:tcPr>
            <w:tcW w:w="720" w:type="dxa"/>
            <w:tcBorders>
              <w:top w:val="single" w:sz="4" w:space="0" w:color="auto"/>
              <w:bottom w:val="single" w:sz="4" w:space="0" w:color="auto"/>
            </w:tcBorders>
            <w:vAlign w:val="center"/>
          </w:tcPr>
          <w:p w:rsidR="00B70E3A" w:rsidRPr="007075FE" w:rsidRDefault="00B70E3A" w:rsidP="00034B90">
            <w:pPr>
              <w:spacing w:after="120"/>
              <w:jc w:val="center"/>
              <w:rPr>
                <w:rFonts w:ascii="Arial Narrow" w:hAnsi="Arial Narrow"/>
                <w:sz w:val="24"/>
                <w:szCs w:val="24"/>
              </w:rPr>
            </w:pPr>
            <w:r>
              <w:rPr>
                <w:rFonts w:ascii="Arial Narrow" w:hAnsi="Arial Narrow"/>
                <w:sz w:val="24"/>
                <w:szCs w:val="24"/>
              </w:rPr>
              <w:t>10</w:t>
            </w:r>
          </w:p>
        </w:tc>
        <w:tc>
          <w:tcPr>
            <w:tcW w:w="720" w:type="dxa"/>
            <w:tcBorders>
              <w:top w:val="single" w:sz="4" w:space="0" w:color="auto"/>
              <w:bottom w:val="single" w:sz="4" w:space="0" w:color="auto"/>
            </w:tcBorders>
            <w:vAlign w:val="center"/>
          </w:tcPr>
          <w:p w:rsidR="00B70E3A" w:rsidRPr="007075FE" w:rsidRDefault="00B70E3A" w:rsidP="00034B90">
            <w:pPr>
              <w:spacing w:after="120"/>
              <w:jc w:val="center"/>
              <w:rPr>
                <w:rFonts w:ascii="Arial Narrow" w:hAnsi="Arial Narrow"/>
                <w:sz w:val="24"/>
                <w:szCs w:val="24"/>
              </w:rPr>
            </w:pPr>
            <w:r>
              <w:rPr>
                <w:rFonts w:ascii="Arial Narrow" w:hAnsi="Arial Narrow"/>
                <w:sz w:val="24"/>
                <w:szCs w:val="24"/>
              </w:rPr>
              <w:t>10</w:t>
            </w:r>
          </w:p>
        </w:tc>
        <w:tc>
          <w:tcPr>
            <w:tcW w:w="990" w:type="dxa"/>
            <w:tcBorders>
              <w:top w:val="single" w:sz="4" w:space="0" w:color="auto"/>
              <w:bottom w:val="single" w:sz="4" w:space="0" w:color="auto"/>
            </w:tcBorders>
            <w:vAlign w:val="center"/>
          </w:tcPr>
          <w:p w:rsidR="00B70E3A" w:rsidRPr="007075FE" w:rsidRDefault="00645CC6" w:rsidP="003F7D04">
            <w:pPr>
              <w:jc w:val="center"/>
              <w:rPr>
                <w:rFonts w:ascii="Arial Narrow" w:hAnsi="Arial Narrow"/>
                <w:sz w:val="24"/>
                <w:szCs w:val="24"/>
              </w:rPr>
            </w:pPr>
            <w:r>
              <w:rPr>
                <w:rFonts w:ascii="Arial Narrow" w:hAnsi="Arial Narrow"/>
                <w:sz w:val="24"/>
                <w:szCs w:val="24"/>
              </w:rPr>
              <w:t>Nil</w:t>
            </w:r>
          </w:p>
        </w:tc>
      </w:tr>
      <w:tr w:rsidR="00B70E3A" w:rsidRPr="00E207EC" w:rsidTr="00B70E3A">
        <w:trPr>
          <w:trHeight w:val="372"/>
        </w:trPr>
        <w:tc>
          <w:tcPr>
            <w:tcW w:w="3978" w:type="dxa"/>
            <w:vMerge/>
          </w:tcPr>
          <w:p w:rsidR="00B70E3A" w:rsidRPr="00E207EC" w:rsidRDefault="00B70E3A" w:rsidP="00252CEE">
            <w:pPr>
              <w:rPr>
                <w:rFonts w:ascii="Arial Narrow" w:hAnsi="Arial Narrow" w:cstheme="minorHAnsi"/>
                <w:b/>
                <w:sz w:val="24"/>
                <w:szCs w:val="24"/>
                <w:highlight w:val="yellow"/>
              </w:rPr>
            </w:pPr>
          </w:p>
        </w:tc>
        <w:tc>
          <w:tcPr>
            <w:tcW w:w="3960" w:type="dxa"/>
            <w:tcBorders>
              <w:top w:val="single" w:sz="4" w:space="0" w:color="auto"/>
              <w:bottom w:val="single" w:sz="4" w:space="0" w:color="auto"/>
            </w:tcBorders>
          </w:tcPr>
          <w:p w:rsidR="00B70E3A" w:rsidRPr="00E207EC" w:rsidRDefault="00B70E3A" w:rsidP="00F97A67">
            <w:pPr>
              <w:pStyle w:val="ListParagraph"/>
              <w:spacing w:after="120"/>
              <w:rPr>
                <w:rFonts w:ascii="Arial Narrow" w:hAnsi="Arial Narrow"/>
                <w:sz w:val="24"/>
                <w:szCs w:val="24"/>
              </w:rPr>
            </w:pPr>
            <w:r w:rsidRPr="00E207EC">
              <w:rPr>
                <w:rFonts w:ascii="Arial Narrow" w:hAnsi="Arial Narrow"/>
                <w:b/>
                <w:sz w:val="24"/>
                <w:szCs w:val="24"/>
              </w:rPr>
              <w:t>PC 4</w:t>
            </w:r>
            <w:r w:rsidRPr="00E207EC">
              <w:rPr>
                <w:rFonts w:ascii="Arial Narrow" w:hAnsi="Arial Narrow"/>
                <w:sz w:val="24"/>
                <w:szCs w:val="24"/>
              </w:rPr>
              <w:t xml:space="preserve"> –</w:t>
            </w:r>
            <w:r>
              <w:rPr>
                <w:rFonts w:ascii="Arial Narrow" w:hAnsi="Arial Narrow"/>
                <w:sz w:val="24"/>
                <w:szCs w:val="24"/>
              </w:rPr>
              <w:t xml:space="preserve"> Able to do basic calculations pertaining to timber &amp; other material used for furniture</w:t>
            </w:r>
            <w:r w:rsidRPr="0000474B">
              <w:rPr>
                <w:rFonts w:ascii="Arial Narrow" w:hAnsi="Arial Narrow"/>
                <w:sz w:val="24"/>
                <w:szCs w:val="24"/>
              </w:rPr>
              <w:t xml:space="preserve"> </w:t>
            </w:r>
          </w:p>
        </w:tc>
        <w:tc>
          <w:tcPr>
            <w:tcW w:w="720" w:type="dxa"/>
            <w:tcBorders>
              <w:top w:val="single" w:sz="4" w:space="0" w:color="auto"/>
              <w:bottom w:val="single" w:sz="4" w:space="0" w:color="auto"/>
            </w:tcBorders>
            <w:vAlign w:val="center"/>
          </w:tcPr>
          <w:p w:rsidR="00B70E3A" w:rsidRPr="007075FE" w:rsidRDefault="00B70E3A" w:rsidP="00034B90">
            <w:pPr>
              <w:spacing w:after="120"/>
              <w:jc w:val="center"/>
              <w:rPr>
                <w:rFonts w:ascii="Arial Narrow" w:hAnsi="Arial Narrow"/>
                <w:sz w:val="24"/>
                <w:szCs w:val="24"/>
              </w:rPr>
            </w:pPr>
            <w:r>
              <w:rPr>
                <w:rFonts w:ascii="Arial Narrow" w:hAnsi="Arial Narrow"/>
                <w:sz w:val="24"/>
                <w:szCs w:val="24"/>
              </w:rPr>
              <w:t>10</w:t>
            </w:r>
          </w:p>
        </w:tc>
        <w:tc>
          <w:tcPr>
            <w:tcW w:w="720" w:type="dxa"/>
            <w:tcBorders>
              <w:top w:val="single" w:sz="4" w:space="0" w:color="auto"/>
              <w:bottom w:val="single" w:sz="4" w:space="0" w:color="auto"/>
            </w:tcBorders>
            <w:vAlign w:val="center"/>
          </w:tcPr>
          <w:p w:rsidR="00B70E3A" w:rsidRPr="007075FE" w:rsidRDefault="00B70E3A" w:rsidP="00034B90">
            <w:pPr>
              <w:spacing w:after="120"/>
              <w:jc w:val="center"/>
              <w:rPr>
                <w:rFonts w:ascii="Arial Narrow" w:hAnsi="Arial Narrow"/>
                <w:sz w:val="24"/>
                <w:szCs w:val="24"/>
              </w:rPr>
            </w:pPr>
            <w:r>
              <w:rPr>
                <w:rFonts w:ascii="Arial Narrow" w:hAnsi="Arial Narrow"/>
                <w:sz w:val="24"/>
                <w:szCs w:val="24"/>
              </w:rPr>
              <w:t>10</w:t>
            </w:r>
          </w:p>
        </w:tc>
        <w:tc>
          <w:tcPr>
            <w:tcW w:w="990" w:type="dxa"/>
            <w:tcBorders>
              <w:top w:val="single" w:sz="4" w:space="0" w:color="auto"/>
              <w:bottom w:val="single" w:sz="4" w:space="0" w:color="auto"/>
            </w:tcBorders>
            <w:vAlign w:val="center"/>
          </w:tcPr>
          <w:p w:rsidR="00B70E3A" w:rsidRPr="007075FE" w:rsidRDefault="00645CC6" w:rsidP="00F97A67">
            <w:pPr>
              <w:jc w:val="center"/>
              <w:rPr>
                <w:rFonts w:ascii="Arial Narrow" w:hAnsi="Arial Narrow"/>
                <w:sz w:val="24"/>
                <w:szCs w:val="24"/>
              </w:rPr>
            </w:pPr>
            <w:r>
              <w:rPr>
                <w:rFonts w:ascii="Arial Narrow" w:hAnsi="Arial Narrow"/>
                <w:sz w:val="24"/>
                <w:szCs w:val="24"/>
              </w:rPr>
              <w:t>Nil</w:t>
            </w:r>
          </w:p>
        </w:tc>
      </w:tr>
      <w:tr w:rsidR="00B70E3A" w:rsidRPr="00E207EC" w:rsidTr="00B70E3A">
        <w:trPr>
          <w:trHeight w:val="597"/>
        </w:trPr>
        <w:tc>
          <w:tcPr>
            <w:tcW w:w="3978" w:type="dxa"/>
            <w:vMerge/>
          </w:tcPr>
          <w:p w:rsidR="00B70E3A" w:rsidRPr="00E207EC" w:rsidRDefault="00B70E3A" w:rsidP="00252CEE">
            <w:pPr>
              <w:rPr>
                <w:rFonts w:ascii="Arial Narrow" w:hAnsi="Arial Narrow" w:cstheme="minorHAnsi"/>
                <w:b/>
                <w:sz w:val="24"/>
                <w:szCs w:val="24"/>
                <w:highlight w:val="yellow"/>
              </w:rPr>
            </w:pPr>
          </w:p>
        </w:tc>
        <w:tc>
          <w:tcPr>
            <w:tcW w:w="3960" w:type="dxa"/>
            <w:tcBorders>
              <w:top w:val="single" w:sz="4" w:space="0" w:color="auto"/>
              <w:bottom w:val="single" w:sz="4" w:space="0" w:color="auto"/>
            </w:tcBorders>
          </w:tcPr>
          <w:p w:rsidR="00B70E3A" w:rsidRPr="00E207EC" w:rsidRDefault="00B70E3A" w:rsidP="00F97A67">
            <w:pPr>
              <w:pStyle w:val="ListParagraph"/>
              <w:spacing w:after="120"/>
              <w:rPr>
                <w:rFonts w:ascii="Arial Narrow" w:hAnsi="Arial Narrow"/>
                <w:b/>
                <w:sz w:val="24"/>
                <w:szCs w:val="24"/>
              </w:rPr>
            </w:pPr>
            <w:r w:rsidRPr="00EC60A2">
              <w:rPr>
                <w:rFonts w:ascii="Arial Narrow" w:hAnsi="Arial Narrow"/>
                <w:b/>
                <w:sz w:val="24"/>
                <w:szCs w:val="24"/>
              </w:rPr>
              <w:t>PC 5 -</w:t>
            </w:r>
            <w:r>
              <w:rPr>
                <w:rFonts w:ascii="Arial Narrow" w:hAnsi="Arial Narrow"/>
                <w:sz w:val="24"/>
                <w:szCs w:val="24"/>
              </w:rPr>
              <w:t xml:space="preserve"> Learn the procedure of taking measurements as per the technical drawings</w:t>
            </w:r>
          </w:p>
        </w:tc>
        <w:tc>
          <w:tcPr>
            <w:tcW w:w="720" w:type="dxa"/>
            <w:tcBorders>
              <w:top w:val="single" w:sz="4" w:space="0" w:color="auto"/>
              <w:bottom w:val="single" w:sz="4" w:space="0" w:color="auto"/>
            </w:tcBorders>
            <w:vAlign w:val="center"/>
          </w:tcPr>
          <w:p w:rsidR="00B70E3A" w:rsidRPr="007075FE" w:rsidRDefault="00B70E3A" w:rsidP="00034B90">
            <w:pPr>
              <w:spacing w:after="120"/>
              <w:jc w:val="center"/>
              <w:rPr>
                <w:rFonts w:ascii="Arial Narrow" w:hAnsi="Arial Narrow"/>
                <w:sz w:val="24"/>
                <w:szCs w:val="24"/>
              </w:rPr>
            </w:pPr>
            <w:r>
              <w:rPr>
                <w:rFonts w:ascii="Arial Narrow" w:hAnsi="Arial Narrow"/>
                <w:sz w:val="24"/>
                <w:szCs w:val="24"/>
              </w:rPr>
              <w:t>10</w:t>
            </w:r>
          </w:p>
        </w:tc>
        <w:tc>
          <w:tcPr>
            <w:tcW w:w="720" w:type="dxa"/>
            <w:tcBorders>
              <w:top w:val="single" w:sz="4" w:space="0" w:color="auto"/>
              <w:bottom w:val="single" w:sz="4" w:space="0" w:color="auto"/>
            </w:tcBorders>
            <w:vAlign w:val="center"/>
          </w:tcPr>
          <w:p w:rsidR="00B70E3A" w:rsidRPr="007075FE" w:rsidRDefault="00B70E3A" w:rsidP="00034B90">
            <w:pPr>
              <w:spacing w:after="120"/>
              <w:jc w:val="center"/>
              <w:rPr>
                <w:rFonts w:ascii="Arial Narrow" w:hAnsi="Arial Narrow"/>
                <w:sz w:val="24"/>
                <w:szCs w:val="24"/>
              </w:rPr>
            </w:pPr>
            <w:r>
              <w:rPr>
                <w:rFonts w:ascii="Arial Narrow" w:hAnsi="Arial Narrow"/>
                <w:sz w:val="24"/>
                <w:szCs w:val="24"/>
              </w:rPr>
              <w:t>10</w:t>
            </w:r>
          </w:p>
        </w:tc>
        <w:tc>
          <w:tcPr>
            <w:tcW w:w="990" w:type="dxa"/>
            <w:tcBorders>
              <w:top w:val="single" w:sz="4" w:space="0" w:color="auto"/>
              <w:bottom w:val="single" w:sz="4" w:space="0" w:color="auto"/>
            </w:tcBorders>
            <w:vAlign w:val="center"/>
          </w:tcPr>
          <w:p w:rsidR="00B70E3A" w:rsidRPr="007075FE" w:rsidRDefault="00645CC6" w:rsidP="00F97A67">
            <w:pPr>
              <w:jc w:val="center"/>
              <w:rPr>
                <w:rFonts w:ascii="Arial Narrow" w:hAnsi="Arial Narrow"/>
                <w:sz w:val="24"/>
                <w:szCs w:val="24"/>
              </w:rPr>
            </w:pPr>
            <w:r>
              <w:rPr>
                <w:rFonts w:ascii="Arial Narrow" w:hAnsi="Arial Narrow"/>
                <w:sz w:val="24"/>
                <w:szCs w:val="24"/>
              </w:rPr>
              <w:t>Nil</w:t>
            </w:r>
          </w:p>
        </w:tc>
      </w:tr>
      <w:tr w:rsidR="00B70E3A" w:rsidRPr="00E207EC" w:rsidTr="00B70E3A">
        <w:trPr>
          <w:trHeight w:val="282"/>
        </w:trPr>
        <w:tc>
          <w:tcPr>
            <w:tcW w:w="3978" w:type="dxa"/>
            <w:vMerge/>
          </w:tcPr>
          <w:p w:rsidR="00B70E3A" w:rsidRPr="00E207EC" w:rsidRDefault="00B70E3A" w:rsidP="00252CEE">
            <w:pPr>
              <w:rPr>
                <w:rFonts w:ascii="Arial Narrow" w:hAnsi="Arial Narrow" w:cstheme="minorHAnsi"/>
                <w:b/>
                <w:sz w:val="24"/>
                <w:szCs w:val="24"/>
                <w:highlight w:val="yellow"/>
              </w:rPr>
            </w:pPr>
          </w:p>
        </w:tc>
        <w:tc>
          <w:tcPr>
            <w:tcW w:w="3960" w:type="dxa"/>
            <w:tcBorders>
              <w:top w:val="single" w:sz="4" w:space="0" w:color="auto"/>
              <w:bottom w:val="single" w:sz="4" w:space="0" w:color="auto"/>
            </w:tcBorders>
          </w:tcPr>
          <w:p w:rsidR="00B70E3A" w:rsidRPr="00EC60A2" w:rsidRDefault="00B70E3A" w:rsidP="00F97A67">
            <w:pPr>
              <w:pStyle w:val="ListParagraph"/>
              <w:spacing w:after="120"/>
              <w:rPr>
                <w:rFonts w:ascii="Arial Narrow" w:hAnsi="Arial Narrow"/>
                <w:b/>
                <w:sz w:val="24"/>
                <w:szCs w:val="24"/>
              </w:rPr>
            </w:pPr>
            <w:r w:rsidRPr="00EC60A2">
              <w:rPr>
                <w:rFonts w:ascii="Arial Narrow" w:hAnsi="Arial Narrow"/>
                <w:b/>
                <w:sz w:val="24"/>
                <w:szCs w:val="24"/>
              </w:rPr>
              <w:t>PC 6 -</w:t>
            </w:r>
            <w:r>
              <w:rPr>
                <w:rFonts w:ascii="Arial Narrow" w:hAnsi="Arial Narrow"/>
                <w:sz w:val="24"/>
                <w:szCs w:val="24"/>
              </w:rPr>
              <w:t xml:space="preserve"> Acquaint with the method of marking on the wood based on the measurement</w:t>
            </w:r>
          </w:p>
        </w:tc>
        <w:tc>
          <w:tcPr>
            <w:tcW w:w="720" w:type="dxa"/>
            <w:tcBorders>
              <w:top w:val="single" w:sz="4" w:space="0" w:color="auto"/>
              <w:bottom w:val="single" w:sz="4" w:space="0" w:color="auto"/>
            </w:tcBorders>
            <w:vAlign w:val="center"/>
          </w:tcPr>
          <w:p w:rsidR="00B70E3A" w:rsidRPr="007075FE" w:rsidRDefault="00B70E3A" w:rsidP="00034B90">
            <w:pPr>
              <w:spacing w:after="120"/>
              <w:jc w:val="center"/>
              <w:rPr>
                <w:rFonts w:ascii="Arial Narrow" w:hAnsi="Arial Narrow"/>
                <w:sz w:val="24"/>
                <w:szCs w:val="24"/>
              </w:rPr>
            </w:pPr>
            <w:r>
              <w:rPr>
                <w:rFonts w:ascii="Arial Narrow" w:hAnsi="Arial Narrow"/>
                <w:sz w:val="24"/>
                <w:szCs w:val="24"/>
              </w:rPr>
              <w:t>10</w:t>
            </w:r>
          </w:p>
        </w:tc>
        <w:tc>
          <w:tcPr>
            <w:tcW w:w="720" w:type="dxa"/>
            <w:tcBorders>
              <w:top w:val="single" w:sz="4" w:space="0" w:color="auto"/>
              <w:bottom w:val="single" w:sz="4" w:space="0" w:color="auto"/>
            </w:tcBorders>
            <w:vAlign w:val="center"/>
          </w:tcPr>
          <w:p w:rsidR="00B70E3A" w:rsidRPr="007075FE" w:rsidRDefault="00B70E3A" w:rsidP="00034B90">
            <w:pPr>
              <w:spacing w:after="120"/>
              <w:jc w:val="center"/>
              <w:rPr>
                <w:rFonts w:ascii="Arial Narrow" w:hAnsi="Arial Narrow"/>
                <w:sz w:val="24"/>
                <w:szCs w:val="24"/>
              </w:rPr>
            </w:pPr>
            <w:r>
              <w:rPr>
                <w:rFonts w:ascii="Arial Narrow" w:hAnsi="Arial Narrow"/>
                <w:sz w:val="24"/>
                <w:szCs w:val="24"/>
              </w:rPr>
              <w:t>10</w:t>
            </w:r>
          </w:p>
        </w:tc>
        <w:tc>
          <w:tcPr>
            <w:tcW w:w="990" w:type="dxa"/>
            <w:tcBorders>
              <w:top w:val="single" w:sz="4" w:space="0" w:color="auto"/>
              <w:bottom w:val="single" w:sz="4" w:space="0" w:color="auto"/>
            </w:tcBorders>
            <w:vAlign w:val="center"/>
          </w:tcPr>
          <w:p w:rsidR="00B70E3A" w:rsidRPr="007075FE" w:rsidRDefault="00645CC6" w:rsidP="00F97A67">
            <w:pPr>
              <w:jc w:val="center"/>
              <w:rPr>
                <w:rFonts w:ascii="Arial Narrow" w:hAnsi="Arial Narrow"/>
                <w:sz w:val="24"/>
                <w:szCs w:val="24"/>
              </w:rPr>
            </w:pPr>
            <w:r>
              <w:rPr>
                <w:rFonts w:ascii="Arial Narrow" w:hAnsi="Arial Narrow"/>
                <w:sz w:val="24"/>
                <w:szCs w:val="24"/>
              </w:rPr>
              <w:t>Nil</w:t>
            </w:r>
          </w:p>
        </w:tc>
      </w:tr>
      <w:tr w:rsidR="00354B04" w:rsidRPr="00E207EC" w:rsidTr="00645CC6">
        <w:trPr>
          <w:trHeight w:val="70"/>
        </w:trPr>
        <w:tc>
          <w:tcPr>
            <w:tcW w:w="3978" w:type="dxa"/>
            <w:vMerge/>
            <w:tcBorders>
              <w:bottom w:val="single" w:sz="4" w:space="0" w:color="auto"/>
            </w:tcBorders>
          </w:tcPr>
          <w:p w:rsidR="00681898" w:rsidRPr="00E207EC" w:rsidRDefault="00681898" w:rsidP="00252CEE">
            <w:pPr>
              <w:rPr>
                <w:rFonts w:ascii="Arial Narrow" w:hAnsi="Arial Narrow" w:cstheme="minorHAnsi"/>
                <w:b/>
                <w:sz w:val="24"/>
                <w:szCs w:val="24"/>
                <w:highlight w:val="yellow"/>
              </w:rPr>
            </w:pPr>
          </w:p>
        </w:tc>
        <w:tc>
          <w:tcPr>
            <w:tcW w:w="3960" w:type="dxa"/>
            <w:tcBorders>
              <w:top w:val="single" w:sz="4" w:space="0" w:color="auto"/>
              <w:bottom w:val="single" w:sz="4" w:space="0" w:color="auto"/>
            </w:tcBorders>
          </w:tcPr>
          <w:p w:rsidR="00681898" w:rsidRPr="00645CC6" w:rsidRDefault="00681898" w:rsidP="00645CC6">
            <w:pPr>
              <w:spacing w:after="120"/>
              <w:jc w:val="right"/>
              <w:rPr>
                <w:rFonts w:ascii="Arial Narrow" w:hAnsi="Arial Narrow"/>
                <w:b/>
                <w:color w:val="002060"/>
                <w:sz w:val="24"/>
                <w:szCs w:val="24"/>
              </w:rPr>
            </w:pPr>
            <w:r w:rsidRPr="00645CC6">
              <w:rPr>
                <w:rFonts w:ascii="Arial Narrow" w:hAnsi="Arial Narrow"/>
                <w:b/>
                <w:color w:val="002060"/>
                <w:sz w:val="24"/>
                <w:szCs w:val="24"/>
              </w:rPr>
              <w:t>Total</w:t>
            </w:r>
          </w:p>
        </w:tc>
        <w:tc>
          <w:tcPr>
            <w:tcW w:w="720" w:type="dxa"/>
            <w:tcBorders>
              <w:top w:val="single" w:sz="4" w:space="0" w:color="auto"/>
              <w:bottom w:val="single" w:sz="4" w:space="0" w:color="auto"/>
            </w:tcBorders>
          </w:tcPr>
          <w:p w:rsidR="00681898" w:rsidRPr="00645CC6" w:rsidRDefault="00B70E3A" w:rsidP="00645CC6">
            <w:pPr>
              <w:jc w:val="center"/>
              <w:rPr>
                <w:rFonts w:ascii="Arial Narrow" w:hAnsi="Arial Narrow"/>
                <w:b/>
                <w:color w:val="002060"/>
                <w:sz w:val="24"/>
                <w:szCs w:val="24"/>
              </w:rPr>
            </w:pPr>
            <w:r w:rsidRPr="00645CC6">
              <w:rPr>
                <w:rFonts w:ascii="Arial Narrow" w:hAnsi="Arial Narrow"/>
                <w:b/>
                <w:color w:val="002060"/>
                <w:sz w:val="24"/>
                <w:szCs w:val="24"/>
              </w:rPr>
              <w:t>6</w:t>
            </w:r>
            <w:r w:rsidR="00681898" w:rsidRPr="00645CC6">
              <w:rPr>
                <w:rFonts w:ascii="Arial Narrow" w:hAnsi="Arial Narrow"/>
                <w:b/>
                <w:color w:val="002060"/>
                <w:sz w:val="24"/>
                <w:szCs w:val="24"/>
              </w:rPr>
              <w:t>0</w:t>
            </w:r>
          </w:p>
        </w:tc>
        <w:tc>
          <w:tcPr>
            <w:tcW w:w="720" w:type="dxa"/>
            <w:tcBorders>
              <w:top w:val="single" w:sz="4" w:space="0" w:color="auto"/>
              <w:bottom w:val="single" w:sz="4" w:space="0" w:color="auto"/>
            </w:tcBorders>
          </w:tcPr>
          <w:p w:rsidR="00681898" w:rsidRPr="00645CC6" w:rsidRDefault="00B70E3A" w:rsidP="00645CC6">
            <w:pPr>
              <w:jc w:val="center"/>
              <w:rPr>
                <w:rFonts w:ascii="Arial Narrow" w:hAnsi="Arial Narrow"/>
                <w:b/>
                <w:color w:val="002060"/>
                <w:sz w:val="24"/>
                <w:szCs w:val="24"/>
              </w:rPr>
            </w:pPr>
            <w:r w:rsidRPr="00645CC6">
              <w:rPr>
                <w:rFonts w:ascii="Arial Narrow" w:hAnsi="Arial Narrow"/>
                <w:b/>
                <w:color w:val="002060"/>
                <w:sz w:val="24"/>
                <w:szCs w:val="24"/>
              </w:rPr>
              <w:t>6</w:t>
            </w:r>
            <w:r w:rsidR="00681898" w:rsidRPr="00645CC6">
              <w:rPr>
                <w:rFonts w:ascii="Arial Narrow" w:hAnsi="Arial Narrow"/>
                <w:b/>
                <w:color w:val="002060"/>
                <w:sz w:val="24"/>
                <w:szCs w:val="24"/>
              </w:rPr>
              <w:t>0</w:t>
            </w:r>
          </w:p>
        </w:tc>
        <w:tc>
          <w:tcPr>
            <w:tcW w:w="990" w:type="dxa"/>
            <w:tcBorders>
              <w:top w:val="single" w:sz="4" w:space="0" w:color="auto"/>
              <w:bottom w:val="single" w:sz="4" w:space="0" w:color="auto"/>
            </w:tcBorders>
          </w:tcPr>
          <w:p w:rsidR="00681898" w:rsidRPr="00645CC6" w:rsidRDefault="00645CC6" w:rsidP="00645CC6">
            <w:pPr>
              <w:jc w:val="center"/>
              <w:rPr>
                <w:rFonts w:ascii="Arial Narrow" w:hAnsi="Arial Narrow"/>
                <w:b/>
                <w:color w:val="002060"/>
                <w:sz w:val="24"/>
                <w:szCs w:val="24"/>
              </w:rPr>
            </w:pPr>
            <w:r w:rsidRPr="00645CC6">
              <w:rPr>
                <w:rFonts w:ascii="Arial Narrow" w:hAnsi="Arial Narrow"/>
                <w:b/>
                <w:color w:val="002060"/>
                <w:sz w:val="24"/>
                <w:szCs w:val="24"/>
              </w:rPr>
              <w:t>Nil</w:t>
            </w:r>
          </w:p>
        </w:tc>
      </w:tr>
      <w:tr w:rsidR="009C00DE" w:rsidRPr="007075FE" w:rsidTr="00645CC6">
        <w:trPr>
          <w:trHeight w:val="84"/>
        </w:trPr>
        <w:tc>
          <w:tcPr>
            <w:tcW w:w="3978" w:type="dxa"/>
            <w:vMerge w:val="restart"/>
            <w:tcBorders>
              <w:top w:val="single" w:sz="4" w:space="0" w:color="auto"/>
              <w:left w:val="single" w:sz="4" w:space="0" w:color="auto"/>
              <w:right w:val="single" w:sz="4" w:space="0" w:color="auto"/>
            </w:tcBorders>
          </w:tcPr>
          <w:p w:rsidR="009C00DE" w:rsidRPr="001407C4" w:rsidRDefault="009C00DE" w:rsidP="00252CEE">
            <w:pPr>
              <w:rPr>
                <w:rFonts w:ascii="Arial Narrow" w:hAnsi="Arial Narrow" w:cstheme="minorHAnsi"/>
                <w:b/>
                <w:color w:val="002060"/>
                <w:sz w:val="24"/>
                <w:szCs w:val="24"/>
              </w:rPr>
            </w:pPr>
            <w:r w:rsidRPr="001407C4">
              <w:rPr>
                <w:rFonts w:ascii="Arial Narrow" w:hAnsi="Arial Narrow" w:cstheme="minorHAnsi"/>
                <w:b/>
                <w:color w:val="002060"/>
                <w:sz w:val="24"/>
                <w:szCs w:val="24"/>
              </w:rPr>
              <w:t>Professional Skills</w:t>
            </w:r>
          </w:p>
          <w:p w:rsidR="00B70E3A" w:rsidRPr="0000474B" w:rsidRDefault="00B70E3A" w:rsidP="00B70E3A">
            <w:pPr>
              <w:pStyle w:val="ListParagraph"/>
              <w:numPr>
                <w:ilvl w:val="0"/>
                <w:numId w:val="10"/>
              </w:numPr>
              <w:spacing w:after="120"/>
              <w:ind w:left="342" w:hanging="342"/>
              <w:rPr>
                <w:rFonts w:ascii="Arial Narrow" w:hAnsi="Arial Narrow"/>
                <w:sz w:val="24"/>
                <w:szCs w:val="24"/>
              </w:rPr>
            </w:pPr>
            <w:r w:rsidRPr="0000474B">
              <w:rPr>
                <w:rFonts w:ascii="Arial Narrow" w:hAnsi="Arial Narrow"/>
                <w:sz w:val="24"/>
                <w:szCs w:val="24"/>
              </w:rPr>
              <w:t xml:space="preserve">Able to </w:t>
            </w:r>
            <w:r>
              <w:rPr>
                <w:rFonts w:ascii="Arial Narrow" w:hAnsi="Arial Narrow"/>
                <w:sz w:val="24"/>
                <w:szCs w:val="24"/>
              </w:rPr>
              <w:t>place the cutting tool appropriately on the wood to be cut as per measurement</w:t>
            </w:r>
          </w:p>
          <w:p w:rsidR="00B70E3A" w:rsidRDefault="00B70E3A" w:rsidP="00B70E3A">
            <w:pPr>
              <w:pStyle w:val="ListParagraph"/>
              <w:numPr>
                <w:ilvl w:val="0"/>
                <w:numId w:val="10"/>
              </w:numPr>
              <w:spacing w:after="120"/>
              <w:ind w:left="342" w:hanging="342"/>
              <w:rPr>
                <w:rFonts w:ascii="Arial Narrow" w:hAnsi="Arial Narrow"/>
                <w:sz w:val="24"/>
                <w:szCs w:val="24"/>
              </w:rPr>
            </w:pPr>
            <w:r w:rsidRPr="006808A5">
              <w:rPr>
                <w:rFonts w:ascii="Arial Narrow" w:hAnsi="Arial Narrow"/>
                <w:sz w:val="24"/>
                <w:szCs w:val="24"/>
              </w:rPr>
              <w:t xml:space="preserve">Able to </w:t>
            </w:r>
            <w:r>
              <w:rPr>
                <w:rFonts w:ascii="Arial Narrow" w:hAnsi="Arial Narrow"/>
                <w:sz w:val="24"/>
                <w:szCs w:val="24"/>
              </w:rPr>
              <w:t>learn the method of cutting wood using appropriate tool &amp; equipment</w:t>
            </w:r>
          </w:p>
          <w:p w:rsidR="00B70E3A" w:rsidRPr="006808A5" w:rsidRDefault="00B70E3A" w:rsidP="00B70E3A">
            <w:pPr>
              <w:pStyle w:val="ListParagraph"/>
              <w:numPr>
                <w:ilvl w:val="0"/>
                <w:numId w:val="10"/>
              </w:numPr>
              <w:spacing w:after="120"/>
              <w:ind w:left="342" w:hanging="342"/>
              <w:rPr>
                <w:rFonts w:ascii="Arial Narrow" w:hAnsi="Arial Narrow"/>
                <w:sz w:val="24"/>
                <w:szCs w:val="24"/>
              </w:rPr>
            </w:pPr>
            <w:r>
              <w:rPr>
                <w:rFonts w:ascii="Arial Narrow" w:hAnsi="Arial Narrow"/>
                <w:sz w:val="24"/>
                <w:szCs w:val="24"/>
              </w:rPr>
              <w:t>Learn various cutting angles for different tools in relation to hard &amp; soft timbers</w:t>
            </w:r>
          </w:p>
          <w:p w:rsidR="00B70E3A" w:rsidRPr="0000474B" w:rsidRDefault="00B70E3A" w:rsidP="00B70E3A">
            <w:pPr>
              <w:pStyle w:val="ListParagraph"/>
              <w:numPr>
                <w:ilvl w:val="0"/>
                <w:numId w:val="10"/>
              </w:numPr>
              <w:spacing w:after="120"/>
              <w:ind w:left="342" w:hanging="342"/>
              <w:rPr>
                <w:rFonts w:ascii="Arial Narrow" w:hAnsi="Arial Narrow"/>
                <w:sz w:val="24"/>
                <w:szCs w:val="24"/>
              </w:rPr>
            </w:pPr>
            <w:r>
              <w:rPr>
                <w:rFonts w:ascii="Arial Narrow" w:hAnsi="Arial Narrow"/>
                <w:sz w:val="24"/>
                <w:szCs w:val="24"/>
              </w:rPr>
              <w:t>Able to prepare wood based boards and laminating sheets</w:t>
            </w:r>
          </w:p>
          <w:p w:rsidR="00B70E3A" w:rsidRPr="0000474B" w:rsidRDefault="00B70E3A" w:rsidP="00B70E3A">
            <w:pPr>
              <w:pStyle w:val="ListParagraph"/>
              <w:numPr>
                <w:ilvl w:val="0"/>
                <w:numId w:val="10"/>
              </w:numPr>
              <w:spacing w:after="120"/>
              <w:ind w:left="342" w:hanging="342"/>
              <w:rPr>
                <w:rFonts w:ascii="Arial Narrow" w:hAnsi="Arial Narrow"/>
                <w:sz w:val="24"/>
                <w:szCs w:val="24"/>
              </w:rPr>
            </w:pPr>
            <w:r>
              <w:rPr>
                <w:rFonts w:ascii="Arial Narrow" w:hAnsi="Arial Narrow"/>
                <w:sz w:val="24"/>
                <w:szCs w:val="24"/>
              </w:rPr>
              <w:t>Learn methods and tools for joining and fixing</w:t>
            </w:r>
          </w:p>
          <w:p w:rsidR="00B70E3A" w:rsidRPr="00B70E3A" w:rsidRDefault="00B70E3A" w:rsidP="00B70E3A">
            <w:pPr>
              <w:pStyle w:val="ListParagraph"/>
              <w:numPr>
                <w:ilvl w:val="0"/>
                <w:numId w:val="10"/>
              </w:numPr>
              <w:spacing w:after="120"/>
              <w:ind w:left="342" w:hanging="342"/>
              <w:rPr>
                <w:rFonts w:ascii="Arial Narrow" w:hAnsi="Arial Narrow"/>
                <w:sz w:val="24"/>
                <w:szCs w:val="24"/>
              </w:rPr>
            </w:pPr>
            <w:r>
              <w:rPr>
                <w:rFonts w:ascii="Arial Narrow" w:hAnsi="Arial Narrow"/>
                <w:sz w:val="24"/>
                <w:szCs w:val="24"/>
              </w:rPr>
              <w:t xml:space="preserve">Able to prepare components to facilitate joining and fixing </w:t>
            </w:r>
          </w:p>
          <w:p w:rsidR="00B70E3A" w:rsidRPr="00B70E3A" w:rsidRDefault="00B70E3A" w:rsidP="00B70E3A">
            <w:pPr>
              <w:pStyle w:val="ListParagraph"/>
              <w:numPr>
                <w:ilvl w:val="0"/>
                <w:numId w:val="10"/>
              </w:numPr>
              <w:spacing w:after="120"/>
              <w:ind w:left="342" w:hanging="342"/>
              <w:rPr>
                <w:rFonts w:ascii="Arial Narrow" w:hAnsi="Arial Narrow"/>
                <w:sz w:val="24"/>
                <w:szCs w:val="24"/>
              </w:rPr>
            </w:pPr>
            <w:r>
              <w:rPr>
                <w:rFonts w:ascii="Arial Narrow" w:hAnsi="Arial Narrow"/>
                <w:sz w:val="24"/>
                <w:szCs w:val="24"/>
              </w:rPr>
              <w:t xml:space="preserve">Able to remove excess wood by trimming the cut wood </w:t>
            </w:r>
          </w:p>
          <w:p w:rsidR="00B70E3A" w:rsidRPr="00B70E3A" w:rsidRDefault="00B70E3A" w:rsidP="00B70E3A">
            <w:pPr>
              <w:pStyle w:val="ListParagraph"/>
              <w:numPr>
                <w:ilvl w:val="0"/>
                <w:numId w:val="10"/>
              </w:numPr>
              <w:spacing w:after="120"/>
              <w:ind w:left="342" w:hanging="342"/>
              <w:rPr>
                <w:rFonts w:ascii="Arial Narrow" w:hAnsi="Arial Narrow"/>
                <w:sz w:val="24"/>
                <w:szCs w:val="24"/>
              </w:rPr>
            </w:pPr>
            <w:r>
              <w:rPr>
                <w:rFonts w:ascii="Arial Narrow" w:hAnsi="Arial Narrow"/>
                <w:sz w:val="24"/>
                <w:szCs w:val="24"/>
              </w:rPr>
              <w:t>Learnt the procedure to prepare templates, jigs and fixtures for furniture using materials such as wood, plywood etc</w:t>
            </w:r>
          </w:p>
          <w:p w:rsidR="00B70E3A" w:rsidRPr="00B70E3A" w:rsidRDefault="00B70E3A" w:rsidP="00B70E3A">
            <w:pPr>
              <w:pStyle w:val="ListParagraph"/>
              <w:numPr>
                <w:ilvl w:val="0"/>
                <w:numId w:val="10"/>
              </w:numPr>
              <w:spacing w:after="120"/>
              <w:ind w:left="342" w:hanging="342"/>
              <w:rPr>
                <w:rFonts w:ascii="Arial Narrow" w:hAnsi="Arial Narrow"/>
                <w:sz w:val="24"/>
                <w:szCs w:val="24"/>
              </w:rPr>
            </w:pPr>
            <w:r>
              <w:rPr>
                <w:rFonts w:ascii="Arial Narrow" w:hAnsi="Arial Narrow"/>
                <w:sz w:val="24"/>
                <w:szCs w:val="24"/>
              </w:rPr>
              <w:t xml:space="preserve">Acquired the knowledge of joining the materials with screws, nails, staples or adhesives  </w:t>
            </w:r>
          </w:p>
          <w:p w:rsidR="00B70E3A" w:rsidRPr="00B70E3A" w:rsidRDefault="00B70E3A" w:rsidP="00B70E3A">
            <w:pPr>
              <w:pStyle w:val="ListParagraph"/>
              <w:numPr>
                <w:ilvl w:val="0"/>
                <w:numId w:val="10"/>
              </w:numPr>
              <w:spacing w:after="120"/>
              <w:ind w:left="342" w:hanging="342"/>
              <w:rPr>
                <w:rFonts w:ascii="Arial Narrow" w:hAnsi="Arial Narrow"/>
                <w:sz w:val="24"/>
                <w:szCs w:val="24"/>
              </w:rPr>
            </w:pPr>
            <w:r>
              <w:rPr>
                <w:rFonts w:ascii="Arial Narrow" w:hAnsi="Arial Narrow"/>
                <w:sz w:val="24"/>
                <w:szCs w:val="24"/>
              </w:rPr>
              <w:t>Able to measure, cut, fix and join wood according to the door measurement</w:t>
            </w:r>
          </w:p>
          <w:p w:rsidR="00B70E3A" w:rsidRPr="00B70E3A" w:rsidRDefault="00B70E3A" w:rsidP="00B70E3A">
            <w:pPr>
              <w:pStyle w:val="ListParagraph"/>
              <w:numPr>
                <w:ilvl w:val="0"/>
                <w:numId w:val="10"/>
              </w:numPr>
              <w:spacing w:after="120"/>
              <w:ind w:left="342" w:hanging="342"/>
              <w:rPr>
                <w:rFonts w:ascii="Arial Narrow" w:hAnsi="Arial Narrow"/>
                <w:sz w:val="24"/>
                <w:szCs w:val="24"/>
              </w:rPr>
            </w:pPr>
            <w:r>
              <w:rPr>
                <w:rFonts w:ascii="Arial Narrow" w:hAnsi="Arial Narrow"/>
                <w:sz w:val="24"/>
                <w:szCs w:val="24"/>
              </w:rPr>
              <w:t xml:space="preserve">Able to measure, cut, fix &amp; join wood </w:t>
            </w:r>
            <w:r>
              <w:rPr>
                <w:rFonts w:ascii="Arial Narrow" w:hAnsi="Arial Narrow"/>
                <w:sz w:val="24"/>
                <w:szCs w:val="24"/>
              </w:rPr>
              <w:lastRenderedPageBreak/>
              <w:t>according to window measurements</w:t>
            </w:r>
          </w:p>
          <w:p w:rsidR="00B70E3A" w:rsidRPr="00B70E3A" w:rsidRDefault="00B70E3A" w:rsidP="00B70E3A">
            <w:pPr>
              <w:pStyle w:val="ListParagraph"/>
              <w:numPr>
                <w:ilvl w:val="0"/>
                <w:numId w:val="10"/>
              </w:numPr>
              <w:spacing w:after="120"/>
              <w:ind w:left="342" w:hanging="342"/>
              <w:rPr>
                <w:rFonts w:ascii="Arial Narrow" w:hAnsi="Arial Narrow"/>
                <w:sz w:val="24"/>
                <w:szCs w:val="24"/>
              </w:rPr>
            </w:pPr>
            <w:r>
              <w:rPr>
                <w:rFonts w:ascii="Arial Narrow" w:hAnsi="Arial Narrow"/>
                <w:sz w:val="24"/>
                <w:szCs w:val="24"/>
              </w:rPr>
              <w:t>Able to design, measure, cut, prepare table tops, legs &amp; assemble them</w:t>
            </w:r>
          </w:p>
          <w:p w:rsidR="00B70E3A" w:rsidRPr="00B70E3A" w:rsidRDefault="00B70E3A" w:rsidP="00B70E3A">
            <w:pPr>
              <w:pStyle w:val="ListParagraph"/>
              <w:numPr>
                <w:ilvl w:val="0"/>
                <w:numId w:val="10"/>
              </w:numPr>
              <w:spacing w:after="120"/>
              <w:ind w:left="342" w:hanging="342"/>
              <w:rPr>
                <w:rFonts w:ascii="Arial Narrow" w:hAnsi="Arial Narrow"/>
                <w:sz w:val="24"/>
                <w:szCs w:val="24"/>
              </w:rPr>
            </w:pPr>
            <w:r>
              <w:rPr>
                <w:rFonts w:ascii="Arial Narrow" w:hAnsi="Arial Narrow"/>
                <w:sz w:val="24"/>
                <w:szCs w:val="24"/>
              </w:rPr>
              <w:t>Able to design, measure, cut, prepare chair seat, back ,legs &amp; assemble them</w:t>
            </w:r>
          </w:p>
          <w:p w:rsidR="009C00DE" w:rsidRPr="003F7D04" w:rsidRDefault="00B70E3A" w:rsidP="00B70E3A">
            <w:pPr>
              <w:pStyle w:val="ListParagraph"/>
              <w:numPr>
                <w:ilvl w:val="0"/>
                <w:numId w:val="10"/>
              </w:numPr>
              <w:spacing w:after="120"/>
              <w:ind w:left="342" w:hanging="342"/>
              <w:rPr>
                <w:rFonts w:ascii="Arial Narrow" w:hAnsi="Arial Narrow"/>
                <w:sz w:val="24"/>
                <w:szCs w:val="24"/>
              </w:rPr>
            </w:pPr>
            <w:r>
              <w:rPr>
                <w:rFonts w:ascii="Arial Narrow" w:hAnsi="Arial Narrow"/>
                <w:sz w:val="24"/>
                <w:szCs w:val="24"/>
              </w:rPr>
              <w:t>Able to handle materials, machinery, &amp; tools safely and correctly</w:t>
            </w:r>
          </w:p>
        </w:tc>
        <w:tc>
          <w:tcPr>
            <w:tcW w:w="3960" w:type="dxa"/>
            <w:tcBorders>
              <w:top w:val="single" w:sz="4" w:space="0" w:color="auto"/>
              <w:left w:val="single" w:sz="4" w:space="0" w:color="auto"/>
              <w:bottom w:val="single" w:sz="4" w:space="0" w:color="auto"/>
              <w:right w:val="single" w:sz="4" w:space="0" w:color="auto"/>
            </w:tcBorders>
            <w:vAlign w:val="center"/>
          </w:tcPr>
          <w:p w:rsidR="009C00DE" w:rsidRPr="007075FE" w:rsidRDefault="009C00DE" w:rsidP="00B70E3A">
            <w:pPr>
              <w:pStyle w:val="ListParagraph"/>
              <w:spacing w:after="120"/>
              <w:rPr>
                <w:rFonts w:ascii="Arial Narrow" w:hAnsi="Arial Narrow" w:cs="Times New Roman"/>
                <w:sz w:val="24"/>
                <w:szCs w:val="24"/>
              </w:rPr>
            </w:pPr>
            <w:r w:rsidRPr="007075FE">
              <w:rPr>
                <w:rFonts w:ascii="Arial Narrow" w:hAnsi="Arial Narrow" w:cs="Times New Roman"/>
                <w:b/>
                <w:sz w:val="24"/>
                <w:szCs w:val="24"/>
              </w:rPr>
              <w:lastRenderedPageBreak/>
              <w:t>PC 1</w:t>
            </w:r>
            <w:r w:rsidRPr="007075FE">
              <w:rPr>
                <w:rFonts w:ascii="Arial Narrow" w:hAnsi="Arial Narrow" w:cs="Times New Roman"/>
                <w:sz w:val="24"/>
                <w:szCs w:val="24"/>
              </w:rPr>
              <w:t xml:space="preserve"> </w:t>
            </w:r>
            <w:r w:rsidR="004E4886" w:rsidRPr="0000474B">
              <w:rPr>
                <w:rFonts w:ascii="Arial Narrow" w:hAnsi="Arial Narrow"/>
                <w:sz w:val="24"/>
                <w:szCs w:val="24"/>
              </w:rPr>
              <w:t xml:space="preserve">Able to </w:t>
            </w:r>
            <w:r w:rsidR="004E4886">
              <w:rPr>
                <w:rFonts w:ascii="Arial Narrow" w:hAnsi="Arial Narrow"/>
                <w:sz w:val="24"/>
                <w:szCs w:val="24"/>
              </w:rPr>
              <w:t>place the cutting tool appropriately on the wood to be cut as per measurement</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7075FE" w:rsidRDefault="003B2043" w:rsidP="00B70E3A">
            <w:pPr>
              <w:spacing w:after="120"/>
              <w:jc w:val="center"/>
              <w:rPr>
                <w:rFonts w:ascii="Arial Narrow" w:hAnsi="Arial Narrow" w:cs="Times New Roman"/>
                <w:sz w:val="24"/>
                <w:szCs w:val="24"/>
              </w:rPr>
            </w:pPr>
            <w:r>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7075FE" w:rsidRDefault="00645CC6" w:rsidP="00B70E3A">
            <w:pPr>
              <w:jc w:val="center"/>
              <w:rPr>
                <w:rFonts w:ascii="Arial Narrow" w:hAnsi="Arial Narrow"/>
                <w:sz w:val="24"/>
                <w:szCs w:val="24"/>
              </w:rPr>
            </w:pPr>
            <w:r>
              <w:rPr>
                <w:rFonts w:ascii="Arial Narrow" w:hAnsi="Arial Narrow"/>
                <w:sz w:val="24"/>
                <w:szCs w:val="24"/>
              </w:rPr>
              <w:t>Nil</w:t>
            </w:r>
          </w:p>
          <w:p w:rsidR="009C00DE" w:rsidRPr="007075FE" w:rsidRDefault="009C00DE" w:rsidP="00B70E3A">
            <w:pPr>
              <w:jc w:val="center"/>
              <w:rPr>
                <w:rFonts w:ascii="Arial Narrow" w:hAnsi="Arial Narrow"/>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7075FE" w:rsidRDefault="003B2043" w:rsidP="00B70E3A">
            <w:pPr>
              <w:jc w:val="center"/>
              <w:rPr>
                <w:rFonts w:ascii="Arial Narrow" w:hAnsi="Arial Narrow"/>
                <w:sz w:val="24"/>
                <w:szCs w:val="24"/>
              </w:rPr>
            </w:pPr>
            <w:r>
              <w:rPr>
                <w:rFonts w:ascii="Arial Narrow" w:hAnsi="Arial Narrow"/>
                <w:sz w:val="24"/>
                <w:szCs w:val="24"/>
              </w:rPr>
              <w:t>10</w:t>
            </w:r>
          </w:p>
        </w:tc>
      </w:tr>
      <w:tr w:rsidR="009C00DE" w:rsidRPr="00E207EC" w:rsidTr="00645CC6">
        <w:trPr>
          <w:trHeight w:val="345"/>
        </w:trPr>
        <w:tc>
          <w:tcPr>
            <w:tcW w:w="397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vAlign w:val="center"/>
          </w:tcPr>
          <w:p w:rsidR="009C00DE" w:rsidRPr="00E207EC" w:rsidRDefault="009C00DE" w:rsidP="00B70E3A">
            <w:pPr>
              <w:pStyle w:val="ListParagraph"/>
              <w:spacing w:after="120"/>
              <w:rPr>
                <w:rFonts w:ascii="Arial Narrow" w:hAnsi="Arial Narrow" w:cs="Times New Roman"/>
                <w:sz w:val="24"/>
                <w:szCs w:val="24"/>
              </w:rPr>
            </w:pPr>
            <w:r w:rsidRPr="00E207EC">
              <w:rPr>
                <w:rFonts w:ascii="Arial Narrow" w:hAnsi="Arial Narrow" w:cs="Times New Roman"/>
                <w:b/>
                <w:sz w:val="24"/>
                <w:szCs w:val="24"/>
              </w:rPr>
              <w:t>PC 2</w:t>
            </w:r>
            <w:r w:rsidRPr="00E207EC">
              <w:rPr>
                <w:rFonts w:ascii="Arial Narrow" w:hAnsi="Arial Narrow" w:cs="Times New Roman"/>
                <w:sz w:val="24"/>
                <w:szCs w:val="24"/>
              </w:rPr>
              <w:t xml:space="preserve"> </w:t>
            </w:r>
            <w:r w:rsidR="00F549C5" w:rsidRPr="006808A5">
              <w:rPr>
                <w:rFonts w:ascii="Arial Narrow" w:hAnsi="Arial Narrow"/>
                <w:sz w:val="24"/>
                <w:szCs w:val="24"/>
              </w:rPr>
              <w:t xml:space="preserve">Able to </w:t>
            </w:r>
            <w:r w:rsidR="00F549C5">
              <w:rPr>
                <w:rFonts w:ascii="Arial Narrow" w:hAnsi="Arial Narrow"/>
                <w:sz w:val="24"/>
                <w:szCs w:val="24"/>
              </w:rPr>
              <w:t xml:space="preserve">learn the method of cutting wood using appropriate tool &amp; </w:t>
            </w:r>
            <w:r w:rsidR="00F97A67">
              <w:rPr>
                <w:rFonts w:ascii="Arial Narrow" w:hAnsi="Arial Narrow"/>
                <w:sz w:val="24"/>
                <w:szCs w:val="24"/>
              </w:rPr>
              <w:t>equipment</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spacing w:after="120"/>
              <w:jc w:val="center"/>
              <w:rPr>
                <w:rFonts w:ascii="Arial Narrow" w:hAnsi="Arial Narrow" w:cs="Times New Roman"/>
                <w:sz w:val="24"/>
                <w:szCs w:val="24"/>
              </w:rPr>
            </w:pPr>
            <w:r>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645CC6" w:rsidP="00B70E3A">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jc w:val="center"/>
              <w:rPr>
                <w:rFonts w:ascii="Arial Narrow" w:hAnsi="Arial Narrow"/>
                <w:sz w:val="24"/>
                <w:szCs w:val="24"/>
              </w:rPr>
            </w:pPr>
            <w:r>
              <w:rPr>
                <w:rFonts w:ascii="Arial Narrow" w:hAnsi="Arial Narrow"/>
                <w:sz w:val="24"/>
                <w:szCs w:val="24"/>
              </w:rPr>
              <w:t>10</w:t>
            </w:r>
          </w:p>
        </w:tc>
      </w:tr>
      <w:tr w:rsidR="009C00DE" w:rsidRPr="00E207EC" w:rsidTr="00645CC6">
        <w:trPr>
          <w:trHeight w:val="399"/>
        </w:trPr>
        <w:tc>
          <w:tcPr>
            <w:tcW w:w="397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vAlign w:val="center"/>
          </w:tcPr>
          <w:p w:rsidR="009C00DE" w:rsidRPr="003F7D04" w:rsidRDefault="009C00DE" w:rsidP="00B70E3A">
            <w:pPr>
              <w:pStyle w:val="ListParagraph"/>
              <w:spacing w:after="120"/>
              <w:rPr>
                <w:rFonts w:ascii="Arial Narrow" w:hAnsi="Arial Narrow"/>
                <w:sz w:val="24"/>
                <w:szCs w:val="24"/>
              </w:rPr>
            </w:pPr>
            <w:r w:rsidRPr="00E207EC">
              <w:rPr>
                <w:rFonts w:ascii="Arial Narrow" w:hAnsi="Arial Narrow" w:cs="Times New Roman"/>
                <w:b/>
                <w:sz w:val="24"/>
                <w:szCs w:val="24"/>
              </w:rPr>
              <w:t>PC 3</w:t>
            </w:r>
            <w:r w:rsidRPr="00E207EC">
              <w:rPr>
                <w:rFonts w:ascii="Arial Narrow" w:hAnsi="Arial Narrow" w:cs="Times New Roman"/>
                <w:sz w:val="24"/>
                <w:szCs w:val="24"/>
              </w:rPr>
              <w:t xml:space="preserve">  </w:t>
            </w:r>
            <w:r w:rsidR="00F549C5">
              <w:rPr>
                <w:rFonts w:ascii="Arial Narrow" w:hAnsi="Arial Narrow"/>
                <w:sz w:val="24"/>
                <w:szCs w:val="24"/>
              </w:rPr>
              <w:t>Learn various cutting angles for different tools in relation to hard &amp; soft timbers</w:t>
            </w:r>
            <w:r w:rsidR="00F549C5" w:rsidRPr="006808A5">
              <w:rPr>
                <w:rFonts w:ascii="Arial Narrow" w:hAnsi="Arial Narrow"/>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spacing w:after="120"/>
              <w:jc w:val="center"/>
              <w:rPr>
                <w:rFonts w:ascii="Arial Narrow" w:hAnsi="Arial Narrow" w:cs="Times New Roman"/>
                <w:sz w:val="24"/>
                <w:szCs w:val="24"/>
              </w:rPr>
            </w:pPr>
            <w:r>
              <w:rPr>
                <w:rFonts w:ascii="Arial Narrow" w:hAnsi="Arial Narrow" w:cs="Times New Roman"/>
                <w:sz w:val="24"/>
                <w:szCs w:val="24"/>
              </w:rPr>
              <w:t>1</w:t>
            </w:r>
            <w:r w:rsidR="00B70E3A">
              <w:rPr>
                <w:rFonts w:ascii="Arial Narrow" w:hAnsi="Arial Narrow"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645CC6" w:rsidP="00B70E3A">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jc w:val="center"/>
              <w:rPr>
                <w:rFonts w:ascii="Arial Narrow" w:hAnsi="Arial Narrow"/>
                <w:sz w:val="24"/>
                <w:szCs w:val="24"/>
              </w:rPr>
            </w:pPr>
            <w:r>
              <w:rPr>
                <w:rFonts w:ascii="Arial Narrow" w:hAnsi="Arial Narrow"/>
                <w:sz w:val="24"/>
                <w:szCs w:val="24"/>
              </w:rPr>
              <w:t>1</w:t>
            </w:r>
            <w:r w:rsidR="00B70E3A">
              <w:rPr>
                <w:rFonts w:ascii="Arial Narrow" w:hAnsi="Arial Narrow"/>
                <w:sz w:val="24"/>
                <w:szCs w:val="24"/>
              </w:rPr>
              <w:t>0</w:t>
            </w:r>
          </w:p>
        </w:tc>
      </w:tr>
      <w:tr w:rsidR="009C00DE" w:rsidRPr="00E207EC" w:rsidTr="00645CC6">
        <w:trPr>
          <w:trHeight w:val="336"/>
        </w:trPr>
        <w:tc>
          <w:tcPr>
            <w:tcW w:w="397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vAlign w:val="center"/>
          </w:tcPr>
          <w:p w:rsidR="009C00DE" w:rsidRPr="003F7D04" w:rsidRDefault="009C00DE" w:rsidP="00B70E3A">
            <w:pPr>
              <w:pStyle w:val="ListParagraph"/>
              <w:spacing w:after="120"/>
              <w:rPr>
                <w:rFonts w:ascii="Arial Narrow" w:hAnsi="Arial Narrow"/>
                <w:sz w:val="24"/>
                <w:szCs w:val="24"/>
              </w:rPr>
            </w:pPr>
            <w:r w:rsidRPr="00E207EC">
              <w:rPr>
                <w:rFonts w:ascii="Arial Narrow" w:hAnsi="Arial Narrow" w:cs="Times New Roman"/>
                <w:b/>
                <w:sz w:val="24"/>
                <w:szCs w:val="24"/>
              </w:rPr>
              <w:t>PC 4</w:t>
            </w:r>
            <w:r w:rsidRPr="00E207EC">
              <w:rPr>
                <w:rFonts w:ascii="Arial Narrow" w:hAnsi="Arial Narrow" w:cs="Times New Roman"/>
                <w:sz w:val="24"/>
                <w:szCs w:val="24"/>
              </w:rPr>
              <w:t xml:space="preserve"> </w:t>
            </w:r>
            <w:r w:rsidR="00F549C5">
              <w:rPr>
                <w:rFonts w:ascii="Arial Narrow" w:hAnsi="Arial Narrow"/>
                <w:sz w:val="24"/>
                <w:szCs w:val="24"/>
              </w:rPr>
              <w:t>Able to prepare wood based boards and laminating sheets</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spacing w:after="120"/>
              <w:jc w:val="center"/>
              <w:rPr>
                <w:rFonts w:ascii="Arial Narrow" w:hAnsi="Arial Narrow" w:cs="Times New Roman"/>
                <w:sz w:val="24"/>
                <w:szCs w:val="24"/>
              </w:rPr>
            </w:pPr>
            <w:r>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645CC6" w:rsidP="00B70E3A">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jc w:val="center"/>
              <w:rPr>
                <w:rFonts w:ascii="Arial Narrow" w:hAnsi="Arial Narrow"/>
                <w:sz w:val="24"/>
                <w:szCs w:val="24"/>
              </w:rPr>
            </w:pPr>
            <w:r>
              <w:rPr>
                <w:rFonts w:ascii="Arial Narrow" w:hAnsi="Arial Narrow"/>
                <w:sz w:val="24"/>
                <w:szCs w:val="24"/>
              </w:rPr>
              <w:t>10</w:t>
            </w:r>
          </w:p>
        </w:tc>
      </w:tr>
      <w:tr w:rsidR="009C00DE" w:rsidRPr="00E207EC" w:rsidTr="00645CC6">
        <w:trPr>
          <w:trHeight w:val="51"/>
        </w:trPr>
        <w:tc>
          <w:tcPr>
            <w:tcW w:w="397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vAlign w:val="center"/>
          </w:tcPr>
          <w:p w:rsidR="009C00DE" w:rsidRPr="003F7D04" w:rsidRDefault="009C00DE" w:rsidP="00B70E3A">
            <w:pPr>
              <w:pStyle w:val="ListParagraph"/>
              <w:spacing w:after="120"/>
              <w:ind w:hanging="18"/>
              <w:rPr>
                <w:rFonts w:ascii="Arial Narrow" w:hAnsi="Arial Narrow" w:cstheme="minorHAnsi"/>
                <w:sz w:val="24"/>
                <w:szCs w:val="24"/>
              </w:rPr>
            </w:pPr>
            <w:r w:rsidRPr="00E207EC">
              <w:rPr>
                <w:rFonts w:ascii="Arial Narrow" w:hAnsi="Arial Narrow" w:cs="Times New Roman"/>
                <w:b/>
                <w:sz w:val="24"/>
                <w:szCs w:val="24"/>
              </w:rPr>
              <w:t xml:space="preserve">PC </w:t>
            </w:r>
            <w:r w:rsidR="00F549C5">
              <w:rPr>
                <w:rFonts w:ascii="Arial Narrow" w:hAnsi="Arial Narrow" w:cs="Times New Roman"/>
                <w:b/>
                <w:sz w:val="24"/>
                <w:szCs w:val="24"/>
              </w:rPr>
              <w:t>5</w:t>
            </w:r>
            <w:r w:rsidRPr="00E207EC">
              <w:rPr>
                <w:rFonts w:ascii="Arial Narrow" w:hAnsi="Arial Narrow" w:cs="Times New Roman"/>
                <w:sz w:val="24"/>
                <w:szCs w:val="24"/>
              </w:rPr>
              <w:t xml:space="preserve"> </w:t>
            </w:r>
            <w:r w:rsidR="00F549C5">
              <w:rPr>
                <w:rFonts w:ascii="Arial Narrow" w:hAnsi="Arial Narrow"/>
                <w:sz w:val="24"/>
                <w:szCs w:val="24"/>
              </w:rPr>
              <w:t xml:space="preserve">Able to prepare components to facilitate joining and fixing </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jc w:val="center"/>
              <w:rPr>
                <w:rFonts w:ascii="Arial Narrow" w:hAnsi="Arial Narrow" w:cs="Times New Roman"/>
                <w:sz w:val="24"/>
                <w:szCs w:val="24"/>
              </w:rPr>
            </w:pPr>
            <w:r>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645CC6" w:rsidP="00B70E3A">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jc w:val="center"/>
              <w:rPr>
                <w:rFonts w:ascii="Arial Narrow" w:hAnsi="Arial Narrow"/>
                <w:sz w:val="24"/>
                <w:szCs w:val="24"/>
              </w:rPr>
            </w:pPr>
            <w:r>
              <w:rPr>
                <w:rFonts w:ascii="Arial Narrow" w:hAnsi="Arial Narrow"/>
                <w:sz w:val="24"/>
                <w:szCs w:val="24"/>
              </w:rPr>
              <w:t>10</w:t>
            </w:r>
          </w:p>
        </w:tc>
      </w:tr>
      <w:tr w:rsidR="009C00DE" w:rsidRPr="00E207EC" w:rsidTr="00645CC6">
        <w:trPr>
          <w:trHeight w:val="48"/>
        </w:trPr>
        <w:tc>
          <w:tcPr>
            <w:tcW w:w="397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vAlign w:val="center"/>
          </w:tcPr>
          <w:p w:rsidR="009C00DE" w:rsidRPr="003F7D04" w:rsidRDefault="009C00DE" w:rsidP="00B70E3A">
            <w:pPr>
              <w:pStyle w:val="ListParagraph"/>
              <w:spacing w:after="120"/>
              <w:ind w:hanging="18"/>
              <w:rPr>
                <w:rFonts w:ascii="Arial Narrow" w:hAnsi="Arial Narrow" w:cstheme="minorHAnsi"/>
                <w:sz w:val="24"/>
                <w:szCs w:val="24"/>
              </w:rPr>
            </w:pPr>
            <w:r w:rsidRPr="00E207EC">
              <w:rPr>
                <w:rFonts w:ascii="Arial Narrow" w:hAnsi="Arial Narrow" w:cs="Times New Roman"/>
                <w:b/>
                <w:sz w:val="24"/>
                <w:szCs w:val="24"/>
              </w:rPr>
              <w:t xml:space="preserve">PC </w:t>
            </w:r>
            <w:r w:rsidR="00F549C5">
              <w:rPr>
                <w:rFonts w:ascii="Arial Narrow" w:hAnsi="Arial Narrow" w:cs="Times New Roman"/>
                <w:b/>
                <w:sz w:val="24"/>
                <w:szCs w:val="24"/>
              </w:rPr>
              <w:t>6</w:t>
            </w:r>
            <w:r w:rsidRPr="00E207EC">
              <w:rPr>
                <w:rFonts w:ascii="Arial Narrow" w:hAnsi="Arial Narrow" w:cs="Times New Roman"/>
                <w:sz w:val="24"/>
                <w:szCs w:val="24"/>
              </w:rPr>
              <w:t xml:space="preserve"> </w:t>
            </w:r>
            <w:r w:rsidR="00F549C5">
              <w:rPr>
                <w:rFonts w:ascii="Arial Narrow" w:hAnsi="Arial Narrow"/>
                <w:sz w:val="24"/>
                <w:szCs w:val="24"/>
              </w:rPr>
              <w:t xml:space="preserve">Able to remove excess wood by trimming the cut wood </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jc w:val="center"/>
              <w:rPr>
                <w:rFonts w:ascii="Arial Narrow" w:hAnsi="Arial Narrow" w:cs="Times New Roman"/>
                <w:sz w:val="24"/>
                <w:szCs w:val="24"/>
              </w:rPr>
            </w:pPr>
            <w:r>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645CC6" w:rsidP="00B70E3A">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jc w:val="center"/>
              <w:rPr>
                <w:rFonts w:ascii="Arial Narrow" w:hAnsi="Arial Narrow"/>
                <w:sz w:val="24"/>
                <w:szCs w:val="24"/>
              </w:rPr>
            </w:pPr>
            <w:r>
              <w:rPr>
                <w:rFonts w:ascii="Arial Narrow" w:hAnsi="Arial Narrow"/>
                <w:sz w:val="24"/>
                <w:szCs w:val="24"/>
              </w:rPr>
              <w:t>10</w:t>
            </w:r>
          </w:p>
        </w:tc>
      </w:tr>
      <w:tr w:rsidR="009C00DE" w:rsidRPr="00E207EC" w:rsidTr="00645CC6">
        <w:trPr>
          <w:trHeight w:val="48"/>
        </w:trPr>
        <w:tc>
          <w:tcPr>
            <w:tcW w:w="397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vAlign w:val="center"/>
          </w:tcPr>
          <w:p w:rsidR="009C00DE" w:rsidRPr="003F7D04" w:rsidRDefault="009C00DE" w:rsidP="00B70E3A">
            <w:pPr>
              <w:pStyle w:val="ListParagraph"/>
              <w:spacing w:after="120"/>
              <w:ind w:hanging="18"/>
              <w:rPr>
                <w:rFonts w:ascii="Arial Narrow" w:hAnsi="Arial Narrow" w:cstheme="minorHAnsi"/>
                <w:sz w:val="24"/>
                <w:szCs w:val="24"/>
              </w:rPr>
            </w:pPr>
            <w:r w:rsidRPr="00E207EC">
              <w:rPr>
                <w:rFonts w:ascii="Arial Narrow" w:hAnsi="Arial Narrow" w:cs="Times New Roman"/>
                <w:b/>
                <w:sz w:val="24"/>
                <w:szCs w:val="24"/>
              </w:rPr>
              <w:t>PC</w:t>
            </w:r>
            <w:r w:rsidR="00F549C5">
              <w:rPr>
                <w:rFonts w:ascii="Arial Narrow" w:hAnsi="Arial Narrow" w:cs="Times New Roman"/>
                <w:b/>
                <w:sz w:val="24"/>
                <w:szCs w:val="24"/>
              </w:rPr>
              <w:t xml:space="preserve"> 7</w:t>
            </w:r>
            <w:r w:rsidRPr="00E207EC">
              <w:rPr>
                <w:rFonts w:ascii="Arial Narrow" w:hAnsi="Arial Narrow" w:cs="Times New Roman"/>
                <w:sz w:val="24"/>
                <w:szCs w:val="24"/>
              </w:rPr>
              <w:t xml:space="preserve"> </w:t>
            </w:r>
            <w:r w:rsidR="00F549C5">
              <w:rPr>
                <w:rFonts w:ascii="Arial Narrow" w:hAnsi="Arial Narrow"/>
                <w:sz w:val="24"/>
                <w:szCs w:val="24"/>
              </w:rPr>
              <w:t>Learnt the procedure to prepare templates, jigs and fixtures for furniture using materials such as wood, plywood</w:t>
            </w:r>
            <w:r w:rsidR="003F7D04">
              <w:rPr>
                <w:rFonts w:ascii="Arial Narrow" w:hAnsi="Arial Narrow"/>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jc w:val="center"/>
              <w:rPr>
                <w:rFonts w:ascii="Arial Narrow" w:hAnsi="Arial Narrow" w:cs="Times New Roman"/>
                <w:sz w:val="24"/>
                <w:szCs w:val="24"/>
              </w:rPr>
            </w:pPr>
            <w:r>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645CC6" w:rsidP="00B70E3A">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jc w:val="center"/>
              <w:rPr>
                <w:rFonts w:ascii="Arial Narrow" w:hAnsi="Arial Narrow"/>
                <w:sz w:val="24"/>
                <w:szCs w:val="24"/>
              </w:rPr>
            </w:pPr>
            <w:r>
              <w:rPr>
                <w:rFonts w:ascii="Arial Narrow" w:hAnsi="Arial Narrow"/>
                <w:sz w:val="24"/>
                <w:szCs w:val="24"/>
              </w:rPr>
              <w:t>10</w:t>
            </w:r>
          </w:p>
        </w:tc>
      </w:tr>
      <w:tr w:rsidR="009C00DE" w:rsidRPr="00E207EC" w:rsidTr="00645CC6">
        <w:trPr>
          <w:trHeight w:val="588"/>
        </w:trPr>
        <w:tc>
          <w:tcPr>
            <w:tcW w:w="397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vAlign w:val="center"/>
          </w:tcPr>
          <w:p w:rsidR="009C00DE" w:rsidRPr="003F7D04" w:rsidRDefault="009C00DE" w:rsidP="00B70E3A">
            <w:pPr>
              <w:pStyle w:val="ListParagraph"/>
              <w:spacing w:after="120"/>
              <w:rPr>
                <w:rFonts w:ascii="Arial Narrow" w:hAnsi="Arial Narrow" w:cstheme="minorHAnsi"/>
                <w:sz w:val="24"/>
                <w:szCs w:val="24"/>
              </w:rPr>
            </w:pPr>
            <w:r w:rsidRPr="00E207EC">
              <w:rPr>
                <w:rFonts w:ascii="Arial Narrow" w:hAnsi="Arial Narrow" w:cs="Times New Roman"/>
                <w:b/>
                <w:sz w:val="24"/>
                <w:szCs w:val="24"/>
              </w:rPr>
              <w:t xml:space="preserve">PC </w:t>
            </w:r>
            <w:r w:rsidR="00F549C5">
              <w:rPr>
                <w:rFonts w:ascii="Arial Narrow" w:hAnsi="Arial Narrow" w:cs="Times New Roman"/>
                <w:b/>
                <w:sz w:val="24"/>
                <w:szCs w:val="24"/>
              </w:rPr>
              <w:t>8</w:t>
            </w:r>
            <w:r w:rsidRPr="00E207EC">
              <w:rPr>
                <w:rFonts w:ascii="Arial Narrow" w:hAnsi="Arial Narrow" w:cs="Times New Roman"/>
                <w:sz w:val="24"/>
                <w:szCs w:val="24"/>
              </w:rPr>
              <w:t xml:space="preserve">  </w:t>
            </w:r>
            <w:r w:rsidR="00F549C5">
              <w:rPr>
                <w:rFonts w:ascii="Arial Narrow" w:hAnsi="Arial Narrow"/>
                <w:sz w:val="24"/>
                <w:szCs w:val="24"/>
              </w:rPr>
              <w:t xml:space="preserve">Acquired the knowledge of joining the materials with screws, nails, staples or adhesives  </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9C00DE" w:rsidP="00B70E3A">
            <w:pPr>
              <w:jc w:val="center"/>
              <w:rPr>
                <w:rFonts w:ascii="Arial Narrow" w:hAnsi="Arial Narrow" w:cs="Times New Roman"/>
                <w:sz w:val="24"/>
                <w:szCs w:val="24"/>
              </w:rPr>
            </w:pPr>
            <w:r w:rsidRPr="00E207EC">
              <w:rPr>
                <w:rFonts w:ascii="Arial Narrow" w:hAnsi="Arial Narrow" w:cs="Times New Roman"/>
                <w:sz w:val="24"/>
                <w:szCs w:val="24"/>
              </w:rPr>
              <w:t>1</w:t>
            </w:r>
            <w:r w:rsidR="003B2043">
              <w:rPr>
                <w:rFonts w:ascii="Arial Narrow" w:hAnsi="Arial Narrow"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645CC6" w:rsidP="00B70E3A">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E207EC" w:rsidRDefault="009C00DE" w:rsidP="00B70E3A">
            <w:pPr>
              <w:jc w:val="center"/>
              <w:rPr>
                <w:rFonts w:ascii="Arial Narrow" w:hAnsi="Arial Narrow"/>
                <w:sz w:val="24"/>
                <w:szCs w:val="24"/>
              </w:rPr>
            </w:pPr>
            <w:r w:rsidRPr="00E207EC">
              <w:rPr>
                <w:rFonts w:ascii="Arial Narrow" w:hAnsi="Arial Narrow"/>
                <w:sz w:val="24"/>
                <w:szCs w:val="24"/>
              </w:rPr>
              <w:t>1</w:t>
            </w:r>
            <w:r w:rsidR="003B2043">
              <w:rPr>
                <w:rFonts w:ascii="Arial Narrow" w:hAnsi="Arial Narrow"/>
                <w:sz w:val="24"/>
                <w:szCs w:val="24"/>
              </w:rPr>
              <w:t>0</w:t>
            </w:r>
          </w:p>
        </w:tc>
      </w:tr>
      <w:tr w:rsidR="009C00DE" w:rsidRPr="00E207EC" w:rsidTr="00645CC6">
        <w:trPr>
          <w:trHeight w:val="48"/>
        </w:trPr>
        <w:tc>
          <w:tcPr>
            <w:tcW w:w="397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vAlign w:val="center"/>
          </w:tcPr>
          <w:p w:rsidR="009C00DE" w:rsidRPr="003F7D04" w:rsidRDefault="009C00DE" w:rsidP="00B70E3A">
            <w:pPr>
              <w:pStyle w:val="ListParagraph"/>
              <w:spacing w:after="120"/>
              <w:rPr>
                <w:rFonts w:ascii="Arial Narrow" w:hAnsi="Arial Narrow" w:cstheme="minorHAnsi"/>
                <w:sz w:val="24"/>
                <w:szCs w:val="24"/>
              </w:rPr>
            </w:pPr>
            <w:r w:rsidRPr="00E207EC">
              <w:rPr>
                <w:rFonts w:ascii="Arial Narrow" w:hAnsi="Arial Narrow" w:cs="Times New Roman"/>
                <w:b/>
                <w:sz w:val="24"/>
                <w:szCs w:val="24"/>
              </w:rPr>
              <w:t xml:space="preserve">PC </w:t>
            </w:r>
            <w:r w:rsidR="00F549C5">
              <w:rPr>
                <w:rFonts w:ascii="Arial Narrow" w:hAnsi="Arial Narrow" w:cs="Times New Roman"/>
                <w:b/>
                <w:sz w:val="24"/>
                <w:szCs w:val="24"/>
              </w:rPr>
              <w:t>9</w:t>
            </w:r>
            <w:r w:rsidRPr="00E207EC">
              <w:rPr>
                <w:rFonts w:ascii="Arial Narrow" w:hAnsi="Arial Narrow" w:cs="Times New Roman"/>
                <w:sz w:val="24"/>
                <w:szCs w:val="24"/>
              </w:rPr>
              <w:t xml:space="preserve"> </w:t>
            </w:r>
            <w:r w:rsidR="00F549C5">
              <w:rPr>
                <w:rFonts w:ascii="Arial Narrow" w:hAnsi="Arial Narrow"/>
                <w:sz w:val="24"/>
                <w:szCs w:val="24"/>
              </w:rPr>
              <w:t>Able to measure, cut, fix and join wood according to the door measurement</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9C00DE" w:rsidP="00B70E3A">
            <w:pPr>
              <w:jc w:val="center"/>
              <w:rPr>
                <w:rFonts w:ascii="Arial Narrow" w:hAnsi="Arial Narrow" w:cs="Times New Roman"/>
                <w:sz w:val="24"/>
                <w:szCs w:val="24"/>
              </w:rPr>
            </w:pPr>
            <w:r w:rsidRPr="00E207EC">
              <w:rPr>
                <w:rFonts w:ascii="Arial Narrow" w:hAnsi="Arial Narrow" w:cs="Times New Roman"/>
                <w:sz w:val="24"/>
                <w:szCs w:val="24"/>
              </w:rPr>
              <w:t>1</w:t>
            </w:r>
            <w:r w:rsidR="00B70E3A">
              <w:rPr>
                <w:rFonts w:ascii="Arial Narrow" w:hAnsi="Arial Narrow"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645CC6" w:rsidP="00B70E3A">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E207EC" w:rsidRDefault="009C00DE" w:rsidP="00B70E3A">
            <w:pPr>
              <w:jc w:val="center"/>
              <w:rPr>
                <w:rFonts w:ascii="Arial Narrow" w:hAnsi="Arial Narrow"/>
                <w:sz w:val="24"/>
                <w:szCs w:val="24"/>
              </w:rPr>
            </w:pPr>
            <w:r w:rsidRPr="00E207EC">
              <w:rPr>
                <w:rFonts w:ascii="Arial Narrow" w:hAnsi="Arial Narrow"/>
                <w:sz w:val="24"/>
                <w:szCs w:val="24"/>
              </w:rPr>
              <w:t>1</w:t>
            </w:r>
            <w:r w:rsidR="00B70E3A">
              <w:rPr>
                <w:rFonts w:ascii="Arial Narrow" w:hAnsi="Arial Narrow"/>
                <w:sz w:val="24"/>
                <w:szCs w:val="24"/>
              </w:rPr>
              <w:t>0</w:t>
            </w:r>
          </w:p>
        </w:tc>
      </w:tr>
      <w:tr w:rsidR="009C00DE" w:rsidRPr="00E207EC" w:rsidTr="00645CC6">
        <w:trPr>
          <w:trHeight w:val="201"/>
        </w:trPr>
        <w:tc>
          <w:tcPr>
            <w:tcW w:w="397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tcPr>
          <w:p w:rsidR="009C00DE" w:rsidRDefault="009C00DE" w:rsidP="003F7D04">
            <w:pPr>
              <w:pStyle w:val="ListParagraph"/>
              <w:spacing w:after="120"/>
              <w:rPr>
                <w:rFonts w:ascii="Arial Narrow" w:hAnsi="Arial Narrow"/>
                <w:sz w:val="24"/>
                <w:szCs w:val="24"/>
              </w:rPr>
            </w:pPr>
            <w:r w:rsidRPr="00E207EC">
              <w:rPr>
                <w:rFonts w:ascii="Arial Narrow" w:hAnsi="Arial Narrow" w:cs="Times New Roman"/>
                <w:b/>
                <w:sz w:val="24"/>
                <w:szCs w:val="24"/>
              </w:rPr>
              <w:t>PC 1</w:t>
            </w:r>
            <w:r w:rsidR="00F549C5">
              <w:rPr>
                <w:rFonts w:ascii="Arial Narrow" w:hAnsi="Arial Narrow" w:cs="Times New Roman"/>
                <w:b/>
                <w:sz w:val="24"/>
                <w:szCs w:val="24"/>
              </w:rPr>
              <w:t>0</w:t>
            </w:r>
            <w:r w:rsidRPr="00E207EC">
              <w:rPr>
                <w:rFonts w:ascii="Arial Narrow" w:hAnsi="Arial Narrow" w:cs="Times New Roman"/>
                <w:sz w:val="24"/>
                <w:szCs w:val="24"/>
              </w:rPr>
              <w:t xml:space="preserve"> </w:t>
            </w:r>
            <w:r w:rsidR="00F549C5">
              <w:rPr>
                <w:rFonts w:ascii="Arial Narrow" w:hAnsi="Arial Narrow"/>
                <w:sz w:val="24"/>
                <w:szCs w:val="24"/>
              </w:rPr>
              <w:t>Able to measure, cut,  fix &amp; join wood according to window measurements</w:t>
            </w:r>
          </w:p>
          <w:p w:rsidR="00B70E3A" w:rsidRPr="003F7D04" w:rsidRDefault="00B70E3A" w:rsidP="003F7D04">
            <w:pPr>
              <w:pStyle w:val="ListParagraph"/>
              <w:spacing w:after="120"/>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9C00DE" w:rsidP="00B70E3A">
            <w:pPr>
              <w:jc w:val="center"/>
              <w:rPr>
                <w:rFonts w:ascii="Arial Narrow" w:hAnsi="Arial Narrow" w:cs="Times New Roman"/>
                <w:sz w:val="24"/>
                <w:szCs w:val="24"/>
              </w:rPr>
            </w:pPr>
            <w:r w:rsidRPr="00E207EC">
              <w:rPr>
                <w:rFonts w:ascii="Arial Narrow" w:hAnsi="Arial Narrow" w:cs="Times New Roman"/>
                <w:sz w:val="24"/>
                <w:szCs w:val="24"/>
              </w:rPr>
              <w:t>1</w:t>
            </w:r>
            <w:r w:rsidR="00B70E3A">
              <w:rPr>
                <w:rFonts w:ascii="Arial Narrow" w:hAnsi="Arial Narrow"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645CC6" w:rsidP="00B70E3A">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E207EC" w:rsidRDefault="009C00DE" w:rsidP="00B70E3A">
            <w:pPr>
              <w:jc w:val="center"/>
              <w:rPr>
                <w:rFonts w:ascii="Arial Narrow" w:hAnsi="Arial Narrow"/>
                <w:sz w:val="24"/>
                <w:szCs w:val="24"/>
              </w:rPr>
            </w:pPr>
            <w:r w:rsidRPr="00E207EC">
              <w:rPr>
                <w:rFonts w:ascii="Arial Narrow" w:hAnsi="Arial Narrow"/>
                <w:sz w:val="24"/>
                <w:szCs w:val="24"/>
              </w:rPr>
              <w:t>1</w:t>
            </w:r>
            <w:r w:rsidR="00B70E3A">
              <w:rPr>
                <w:rFonts w:ascii="Arial Narrow" w:hAnsi="Arial Narrow"/>
                <w:sz w:val="24"/>
                <w:szCs w:val="24"/>
              </w:rPr>
              <w:t>0</w:t>
            </w:r>
          </w:p>
        </w:tc>
      </w:tr>
      <w:tr w:rsidR="009C00DE" w:rsidRPr="00E207EC" w:rsidTr="00645CC6">
        <w:trPr>
          <w:trHeight w:val="309"/>
        </w:trPr>
        <w:tc>
          <w:tcPr>
            <w:tcW w:w="397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tcPr>
          <w:p w:rsidR="009C00DE" w:rsidRPr="003F7D04" w:rsidRDefault="009C00DE" w:rsidP="003F7D04">
            <w:pPr>
              <w:pStyle w:val="ListParagraph"/>
              <w:spacing w:after="120"/>
              <w:rPr>
                <w:rFonts w:ascii="Arial Narrow" w:hAnsi="Arial Narrow" w:cstheme="minorHAnsi"/>
                <w:sz w:val="24"/>
                <w:szCs w:val="24"/>
              </w:rPr>
            </w:pPr>
            <w:r w:rsidRPr="00E207EC">
              <w:rPr>
                <w:rFonts w:ascii="Arial Narrow" w:hAnsi="Arial Narrow" w:cs="Times New Roman"/>
                <w:b/>
                <w:sz w:val="24"/>
                <w:szCs w:val="24"/>
              </w:rPr>
              <w:t>PC 1</w:t>
            </w:r>
            <w:r w:rsidR="00F549C5">
              <w:rPr>
                <w:rFonts w:ascii="Arial Narrow" w:hAnsi="Arial Narrow" w:cs="Times New Roman"/>
                <w:b/>
                <w:sz w:val="24"/>
                <w:szCs w:val="24"/>
              </w:rPr>
              <w:t>1</w:t>
            </w:r>
            <w:r w:rsidRPr="00E207EC">
              <w:rPr>
                <w:rFonts w:ascii="Arial Narrow" w:hAnsi="Arial Narrow" w:cs="Times New Roman"/>
                <w:sz w:val="24"/>
                <w:szCs w:val="24"/>
              </w:rPr>
              <w:t xml:space="preserve"> </w:t>
            </w:r>
            <w:r w:rsidR="00F549C5">
              <w:rPr>
                <w:rFonts w:ascii="Arial Narrow" w:hAnsi="Arial Narrow"/>
                <w:sz w:val="24"/>
                <w:szCs w:val="24"/>
              </w:rPr>
              <w:t>Able to design, measure, cut, prepare table tops, legs &amp; assemble them</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9C00DE" w:rsidP="00B70E3A">
            <w:pPr>
              <w:jc w:val="center"/>
              <w:rPr>
                <w:rFonts w:ascii="Arial Narrow" w:hAnsi="Arial Narrow" w:cs="Times New Roman"/>
                <w:sz w:val="24"/>
                <w:szCs w:val="24"/>
              </w:rPr>
            </w:pPr>
            <w:r w:rsidRPr="00E207EC">
              <w:rPr>
                <w:rFonts w:ascii="Arial Narrow" w:hAnsi="Arial Narrow" w:cs="Times New Roman"/>
                <w:sz w:val="24"/>
                <w:szCs w:val="24"/>
              </w:rPr>
              <w:t>1</w:t>
            </w:r>
            <w:r w:rsidR="00B70E3A">
              <w:rPr>
                <w:rFonts w:ascii="Arial Narrow" w:hAnsi="Arial Narrow"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645CC6" w:rsidP="00B70E3A">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E207EC" w:rsidRDefault="009C00DE" w:rsidP="00B70E3A">
            <w:pPr>
              <w:jc w:val="center"/>
              <w:rPr>
                <w:rFonts w:ascii="Arial Narrow" w:hAnsi="Arial Narrow"/>
                <w:sz w:val="24"/>
                <w:szCs w:val="24"/>
              </w:rPr>
            </w:pPr>
            <w:r w:rsidRPr="00E207EC">
              <w:rPr>
                <w:rFonts w:ascii="Arial Narrow" w:hAnsi="Arial Narrow"/>
                <w:sz w:val="24"/>
                <w:szCs w:val="24"/>
              </w:rPr>
              <w:t>1</w:t>
            </w:r>
            <w:r w:rsidR="00B70E3A">
              <w:rPr>
                <w:rFonts w:ascii="Arial Narrow" w:hAnsi="Arial Narrow"/>
                <w:sz w:val="24"/>
                <w:szCs w:val="24"/>
              </w:rPr>
              <w:t>0</w:t>
            </w:r>
          </w:p>
        </w:tc>
      </w:tr>
      <w:tr w:rsidR="009C00DE" w:rsidRPr="00E207EC" w:rsidTr="00645CC6">
        <w:trPr>
          <w:trHeight w:val="426"/>
        </w:trPr>
        <w:tc>
          <w:tcPr>
            <w:tcW w:w="397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tcPr>
          <w:p w:rsidR="009C00DE" w:rsidRPr="003F7D04" w:rsidRDefault="009C00DE" w:rsidP="003F7D04">
            <w:pPr>
              <w:pStyle w:val="ListParagraph"/>
              <w:spacing w:after="120"/>
              <w:rPr>
                <w:rFonts w:ascii="Arial Narrow" w:hAnsi="Arial Narrow" w:cstheme="minorHAnsi"/>
                <w:sz w:val="24"/>
                <w:szCs w:val="24"/>
              </w:rPr>
            </w:pPr>
            <w:r w:rsidRPr="00E207EC">
              <w:rPr>
                <w:rFonts w:ascii="Arial Narrow" w:hAnsi="Arial Narrow" w:cs="Times New Roman"/>
                <w:b/>
                <w:sz w:val="24"/>
                <w:szCs w:val="24"/>
              </w:rPr>
              <w:t>PC 1</w:t>
            </w:r>
            <w:r w:rsidR="00F549C5">
              <w:rPr>
                <w:rFonts w:ascii="Arial Narrow" w:hAnsi="Arial Narrow" w:cs="Times New Roman"/>
                <w:b/>
                <w:sz w:val="24"/>
                <w:szCs w:val="24"/>
              </w:rPr>
              <w:t>2</w:t>
            </w:r>
            <w:r w:rsidRPr="00E207EC">
              <w:rPr>
                <w:rFonts w:ascii="Arial Narrow" w:hAnsi="Arial Narrow" w:cs="Times New Roman"/>
                <w:sz w:val="24"/>
                <w:szCs w:val="24"/>
              </w:rPr>
              <w:t xml:space="preserve"> </w:t>
            </w:r>
            <w:r w:rsidR="00F549C5">
              <w:rPr>
                <w:rFonts w:ascii="Arial Narrow" w:hAnsi="Arial Narrow"/>
                <w:sz w:val="24"/>
                <w:szCs w:val="24"/>
              </w:rPr>
              <w:t>Able to design, measure, cut, prepare chair seat, back ,legs &amp; assemble them</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9C00DE" w:rsidP="00B70E3A">
            <w:pPr>
              <w:jc w:val="center"/>
              <w:rPr>
                <w:rFonts w:ascii="Arial Narrow" w:hAnsi="Arial Narrow" w:cs="Times New Roman"/>
                <w:sz w:val="24"/>
                <w:szCs w:val="24"/>
              </w:rPr>
            </w:pPr>
            <w:r w:rsidRPr="00E207EC">
              <w:rPr>
                <w:rFonts w:ascii="Arial Narrow" w:hAnsi="Arial Narrow" w:cs="Times New Roman"/>
                <w:sz w:val="24"/>
                <w:szCs w:val="24"/>
              </w:rPr>
              <w:t>1</w:t>
            </w:r>
            <w:r w:rsidR="00B70E3A">
              <w:rPr>
                <w:rFonts w:ascii="Arial Narrow" w:hAnsi="Arial Narrow"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645CC6" w:rsidP="00B70E3A">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E207EC" w:rsidRDefault="009C00DE" w:rsidP="00B70E3A">
            <w:pPr>
              <w:jc w:val="center"/>
              <w:rPr>
                <w:rFonts w:ascii="Arial Narrow" w:hAnsi="Arial Narrow"/>
                <w:sz w:val="24"/>
                <w:szCs w:val="24"/>
              </w:rPr>
            </w:pPr>
            <w:r w:rsidRPr="00E207EC">
              <w:rPr>
                <w:rFonts w:ascii="Arial Narrow" w:hAnsi="Arial Narrow"/>
                <w:sz w:val="24"/>
                <w:szCs w:val="24"/>
              </w:rPr>
              <w:t>1</w:t>
            </w:r>
            <w:r w:rsidR="00B70E3A">
              <w:rPr>
                <w:rFonts w:ascii="Arial Narrow" w:hAnsi="Arial Narrow"/>
                <w:sz w:val="24"/>
                <w:szCs w:val="24"/>
              </w:rPr>
              <w:t>0</w:t>
            </w:r>
          </w:p>
        </w:tc>
      </w:tr>
      <w:tr w:rsidR="009C00DE" w:rsidRPr="00E207EC" w:rsidTr="00645CC6">
        <w:trPr>
          <w:trHeight w:val="27"/>
        </w:trPr>
        <w:tc>
          <w:tcPr>
            <w:tcW w:w="397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tcPr>
          <w:p w:rsidR="00F549C5" w:rsidRPr="00E207EC" w:rsidRDefault="009C00DE" w:rsidP="00252CEE">
            <w:pPr>
              <w:rPr>
                <w:rFonts w:ascii="Arial Narrow" w:hAnsi="Arial Narrow" w:cs="Times New Roman"/>
                <w:sz w:val="24"/>
                <w:szCs w:val="24"/>
              </w:rPr>
            </w:pPr>
            <w:r w:rsidRPr="00E207EC">
              <w:rPr>
                <w:rFonts w:ascii="Arial Narrow" w:hAnsi="Arial Narrow" w:cs="Times New Roman"/>
                <w:b/>
                <w:sz w:val="24"/>
                <w:szCs w:val="24"/>
              </w:rPr>
              <w:t>PC1</w:t>
            </w:r>
            <w:r w:rsidR="00F549C5">
              <w:rPr>
                <w:rFonts w:ascii="Arial Narrow" w:hAnsi="Arial Narrow" w:cs="Times New Roman"/>
                <w:b/>
                <w:sz w:val="24"/>
                <w:szCs w:val="24"/>
              </w:rPr>
              <w:t>3</w:t>
            </w:r>
            <w:r w:rsidRPr="00E207EC">
              <w:rPr>
                <w:rFonts w:ascii="Arial Narrow" w:hAnsi="Arial Narrow" w:cs="Times New Roman"/>
                <w:sz w:val="24"/>
                <w:szCs w:val="24"/>
              </w:rPr>
              <w:t xml:space="preserve"> Take safety precautions while mixing the masala ingredients </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jc w:val="center"/>
              <w:rPr>
                <w:rFonts w:ascii="Arial Narrow" w:hAnsi="Arial Narrow" w:cs="Times New Roman"/>
                <w:sz w:val="24"/>
                <w:szCs w:val="24"/>
              </w:rPr>
            </w:pPr>
            <w:r>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645CC6" w:rsidP="00B70E3A">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E207EC" w:rsidRDefault="003B2043" w:rsidP="00B70E3A">
            <w:pPr>
              <w:jc w:val="center"/>
              <w:rPr>
                <w:rFonts w:ascii="Arial Narrow" w:hAnsi="Arial Narrow"/>
                <w:sz w:val="24"/>
                <w:szCs w:val="24"/>
              </w:rPr>
            </w:pPr>
            <w:r>
              <w:rPr>
                <w:rFonts w:ascii="Arial Narrow" w:hAnsi="Arial Narrow"/>
                <w:sz w:val="24"/>
                <w:szCs w:val="24"/>
              </w:rPr>
              <w:t>10</w:t>
            </w:r>
          </w:p>
        </w:tc>
      </w:tr>
      <w:tr w:rsidR="009C00DE" w:rsidRPr="00E207EC" w:rsidTr="00645CC6">
        <w:trPr>
          <w:trHeight w:val="27"/>
        </w:trPr>
        <w:tc>
          <w:tcPr>
            <w:tcW w:w="397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tcPr>
          <w:p w:rsidR="00F549C5" w:rsidRPr="003F7D04" w:rsidRDefault="009C00DE" w:rsidP="00252CEE">
            <w:pPr>
              <w:rPr>
                <w:rFonts w:ascii="Arial Narrow" w:hAnsi="Arial Narrow" w:cs="Times New Roman"/>
                <w:sz w:val="24"/>
                <w:szCs w:val="24"/>
              </w:rPr>
            </w:pPr>
            <w:r w:rsidRPr="00E207EC">
              <w:rPr>
                <w:rFonts w:ascii="Arial Narrow" w:hAnsi="Arial Narrow" w:cs="Times New Roman"/>
                <w:b/>
                <w:sz w:val="24"/>
                <w:szCs w:val="24"/>
              </w:rPr>
              <w:t>PC1</w:t>
            </w:r>
            <w:r w:rsidR="00F549C5">
              <w:rPr>
                <w:rFonts w:ascii="Arial Narrow" w:hAnsi="Arial Narrow" w:cs="Times New Roman"/>
                <w:b/>
                <w:sz w:val="24"/>
                <w:szCs w:val="24"/>
              </w:rPr>
              <w:t>4</w:t>
            </w:r>
            <w:r w:rsidRPr="00E207EC">
              <w:rPr>
                <w:rFonts w:ascii="Arial Narrow" w:hAnsi="Arial Narrow" w:cs="Times New Roman"/>
                <w:sz w:val="24"/>
                <w:szCs w:val="24"/>
              </w:rPr>
              <w:t xml:space="preserve"> Leave work area safe and secure when work is complete</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B70E3A" w:rsidP="00B70E3A">
            <w:pPr>
              <w:jc w:val="center"/>
              <w:rPr>
                <w:rFonts w:ascii="Arial Narrow" w:hAnsi="Arial Narrow" w:cs="Times New Roman"/>
                <w:sz w:val="24"/>
                <w:szCs w:val="24"/>
              </w:rPr>
            </w:pPr>
            <w:r>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9C00DE" w:rsidRPr="00E207EC" w:rsidRDefault="00645CC6" w:rsidP="00B70E3A">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vAlign w:val="center"/>
          </w:tcPr>
          <w:p w:rsidR="009C00DE" w:rsidRPr="00E207EC" w:rsidRDefault="00B70E3A" w:rsidP="00B70E3A">
            <w:pPr>
              <w:jc w:val="center"/>
              <w:rPr>
                <w:rFonts w:ascii="Arial Narrow" w:hAnsi="Arial Narrow"/>
                <w:sz w:val="24"/>
                <w:szCs w:val="24"/>
              </w:rPr>
            </w:pPr>
            <w:r>
              <w:rPr>
                <w:rFonts w:ascii="Arial Narrow" w:hAnsi="Arial Narrow"/>
                <w:sz w:val="24"/>
                <w:szCs w:val="24"/>
              </w:rPr>
              <w:t>10</w:t>
            </w:r>
          </w:p>
        </w:tc>
      </w:tr>
      <w:tr w:rsidR="009C00DE" w:rsidRPr="00E207EC" w:rsidTr="00645CC6">
        <w:trPr>
          <w:trHeight w:val="70"/>
        </w:trPr>
        <w:tc>
          <w:tcPr>
            <w:tcW w:w="3978" w:type="dxa"/>
            <w:vMerge/>
            <w:tcBorders>
              <w:left w:val="single" w:sz="4" w:space="0" w:color="auto"/>
              <w:bottom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C00DE" w:rsidRPr="00645CC6" w:rsidRDefault="009C00DE" w:rsidP="00645CC6">
            <w:pPr>
              <w:jc w:val="right"/>
              <w:rPr>
                <w:rFonts w:ascii="Arial Narrow" w:hAnsi="Arial Narrow" w:cstheme="minorHAnsi"/>
                <w:b/>
                <w:color w:val="002060"/>
                <w:sz w:val="24"/>
                <w:szCs w:val="24"/>
              </w:rPr>
            </w:pPr>
            <w:r w:rsidRPr="00645CC6">
              <w:rPr>
                <w:rFonts w:ascii="Arial Narrow" w:hAnsi="Arial Narrow" w:cstheme="minorHAnsi"/>
                <w:b/>
                <w:color w:val="002060"/>
                <w:sz w:val="24"/>
                <w:szCs w:val="24"/>
              </w:rPr>
              <w:t>TOTAL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C00DE" w:rsidRPr="00645CC6" w:rsidRDefault="009C00DE" w:rsidP="00645CC6">
            <w:pPr>
              <w:spacing w:after="120"/>
              <w:jc w:val="center"/>
              <w:rPr>
                <w:rFonts w:ascii="Arial Narrow" w:hAnsi="Arial Narrow"/>
                <w:b/>
                <w:color w:val="002060"/>
                <w:sz w:val="24"/>
                <w:szCs w:val="24"/>
              </w:rPr>
            </w:pPr>
            <w:r w:rsidRPr="00645CC6">
              <w:rPr>
                <w:rFonts w:ascii="Arial Narrow" w:hAnsi="Arial Narrow"/>
                <w:b/>
                <w:color w:val="002060"/>
                <w:sz w:val="24"/>
                <w:szCs w:val="24"/>
              </w:rPr>
              <w:t>1</w:t>
            </w:r>
            <w:r w:rsidR="00B70E3A" w:rsidRPr="00645CC6">
              <w:rPr>
                <w:rFonts w:ascii="Arial Narrow" w:hAnsi="Arial Narrow"/>
                <w:b/>
                <w:color w:val="002060"/>
                <w:sz w:val="24"/>
                <w:szCs w:val="24"/>
              </w:rPr>
              <w:t>4</w:t>
            </w:r>
            <w:r w:rsidRPr="00645CC6">
              <w:rPr>
                <w:rFonts w:ascii="Arial Narrow" w:hAnsi="Arial Narrow"/>
                <w:b/>
                <w:color w:val="00206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C00DE" w:rsidRPr="00645CC6" w:rsidRDefault="00645CC6" w:rsidP="00645CC6">
            <w:pPr>
              <w:spacing w:after="120"/>
              <w:jc w:val="center"/>
              <w:rPr>
                <w:rFonts w:ascii="Arial Narrow" w:hAnsi="Arial Narrow"/>
                <w:b/>
                <w:color w:val="002060"/>
                <w:sz w:val="24"/>
                <w:szCs w:val="24"/>
              </w:rPr>
            </w:pPr>
            <w:r w:rsidRPr="00645CC6">
              <w:rPr>
                <w:rFonts w:ascii="Arial Narrow" w:hAnsi="Arial Narrow"/>
                <w:b/>
                <w:color w:val="002060"/>
                <w:sz w:val="24"/>
                <w:szCs w:val="24"/>
              </w:rPr>
              <w:t>NIL</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C00DE" w:rsidRPr="00645CC6" w:rsidRDefault="009C00DE" w:rsidP="00645CC6">
            <w:pPr>
              <w:spacing w:after="120"/>
              <w:jc w:val="center"/>
              <w:rPr>
                <w:rFonts w:ascii="Arial Narrow" w:hAnsi="Arial Narrow"/>
                <w:b/>
                <w:color w:val="002060"/>
                <w:sz w:val="24"/>
                <w:szCs w:val="24"/>
              </w:rPr>
            </w:pPr>
            <w:r w:rsidRPr="00645CC6">
              <w:rPr>
                <w:rFonts w:ascii="Arial Narrow" w:hAnsi="Arial Narrow"/>
                <w:b/>
                <w:color w:val="002060"/>
                <w:sz w:val="24"/>
                <w:szCs w:val="24"/>
              </w:rPr>
              <w:t>1</w:t>
            </w:r>
            <w:r w:rsidR="00B70E3A" w:rsidRPr="00645CC6">
              <w:rPr>
                <w:rFonts w:ascii="Arial Narrow" w:hAnsi="Arial Narrow"/>
                <w:b/>
                <w:color w:val="002060"/>
                <w:sz w:val="24"/>
                <w:szCs w:val="24"/>
              </w:rPr>
              <w:t>4</w:t>
            </w:r>
            <w:r w:rsidRPr="00645CC6">
              <w:rPr>
                <w:rFonts w:ascii="Arial Narrow" w:hAnsi="Arial Narrow"/>
                <w:b/>
                <w:color w:val="002060"/>
                <w:sz w:val="24"/>
                <w:szCs w:val="24"/>
              </w:rPr>
              <w:t>0</w:t>
            </w:r>
          </w:p>
        </w:tc>
      </w:tr>
      <w:tr w:rsidR="00354B04" w:rsidRPr="00A75101" w:rsidTr="00B70E3A">
        <w:trPr>
          <w:trHeight w:val="606"/>
        </w:trPr>
        <w:tc>
          <w:tcPr>
            <w:tcW w:w="7938" w:type="dxa"/>
            <w:gridSpan w:val="2"/>
            <w:vAlign w:val="center"/>
          </w:tcPr>
          <w:p w:rsidR="00354B04" w:rsidRPr="00645CC6" w:rsidRDefault="00354B04" w:rsidP="00645CC6">
            <w:pPr>
              <w:jc w:val="right"/>
              <w:rPr>
                <w:rFonts w:ascii="Arial Narrow" w:hAnsi="Arial Narrow"/>
                <w:b/>
                <w:color w:val="000000" w:themeColor="text1"/>
                <w:sz w:val="24"/>
                <w:szCs w:val="24"/>
              </w:rPr>
            </w:pPr>
            <w:r w:rsidRPr="00645CC6">
              <w:rPr>
                <w:rFonts w:ascii="Arial Narrow" w:hAnsi="Arial Narrow"/>
                <w:b/>
                <w:color w:val="000000" w:themeColor="text1"/>
                <w:sz w:val="24"/>
                <w:szCs w:val="24"/>
              </w:rPr>
              <w:t>Total for Knowledge &amp; Skills</w:t>
            </w:r>
          </w:p>
        </w:tc>
        <w:tc>
          <w:tcPr>
            <w:tcW w:w="720" w:type="dxa"/>
            <w:vAlign w:val="center"/>
          </w:tcPr>
          <w:p w:rsidR="00354B04" w:rsidRPr="00645CC6" w:rsidRDefault="00B70E3A" w:rsidP="00091DAC">
            <w:pPr>
              <w:jc w:val="center"/>
              <w:rPr>
                <w:rFonts w:ascii="Arial Narrow" w:hAnsi="Arial Narrow"/>
                <w:b/>
                <w:color w:val="000000" w:themeColor="text1"/>
                <w:sz w:val="24"/>
                <w:szCs w:val="24"/>
              </w:rPr>
            </w:pPr>
            <w:r w:rsidRPr="00645CC6">
              <w:rPr>
                <w:rFonts w:ascii="Arial Narrow" w:hAnsi="Arial Narrow"/>
                <w:b/>
                <w:color w:val="000000" w:themeColor="text1"/>
                <w:sz w:val="24"/>
                <w:szCs w:val="24"/>
              </w:rPr>
              <w:t>3</w:t>
            </w:r>
            <w:r w:rsidR="00354B04" w:rsidRPr="00645CC6">
              <w:rPr>
                <w:rFonts w:ascii="Arial Narrow" w:hAnsi="Arial Narrow"/>
                <w:b/>
                <w:color w:val="000000" w:themeColor="text1"/>
                <w:sz w:val="24"/>
                <w:szCs w:val="24"/>
              </w:rPr>
              <w:t>00</w:t>
            </w:r>
          </w:p>
        </w:tc>
        <w:tc>
          <w:tcPr>
            <w:tcW w:w="720" w:type="dxa"/>
            <w:vAlign w:val="center"/>
          </w:tcPr>
          <w:p w:rsidR="00354B04" w:rsidRPr="00645CC6" w:rsidRDefault="00B70E3A" w:rsidP="00B70E3A">
            <w:pPr>
              <w:jc w:val="center"/>
              <w:rPr>
                <w:rFonts w:ascii="Arial Narrow" w:hAnsi="Arial Narrow"/>
                <w:b/>
                <w:color w:val="000000" w:themeColor="text1"/>
                <w:sz w:val="24"/>
                <w:szCs w:val="24"/>
              </w:rPr>
            </w:pPr>
            <w:r w:rsidRPr="00645CC6">
              <w:rPr>
                <w:rFonts w:ascii="Arial Narrow" w:hAnsi="Arial Narrow"/>
                <w:b/>
                <w:color w:val="000000" w:themeColor="text1"/>
                <w:sz w:val="24"/>
                <w:szCs w:val="24"/>
              </w:rPr>
              <w:t>120</w:t>
            </w:r>
          </w:p>
        </w:tc>
        <w:tc>
          <w:tcPr>
            <w:tcW w:w="990" w:type="dxa"/>
            <w:vAlign w:val="center"/>
          </w:tcPr>
          <w:p w:rsidR="00354B04" w:rsidRPr="00645CC6" w:rsidRDefault="00B70E3A" w:rsidP="00B70E3A">
            <w:pPr>
              <w:jc w:val="center"/>
              <w:rPr>
                <w:rFonts w:ascii="Arial Narrow" w:hAnsi="Arial Narrow"/>
                <w:b/>
                <w:color w:val="000000" w:themeColor="text1"/>
                <w:sz w:val="24"/>
                <w:szCs w:val="24"/>
              </w:rPr>
            </w:pPr>
            <w:r w:rsidRPr="00645CC6">
              <w:rPr>
                <w:rFonts w:ascii="Arial Narrow" w:hAnsi="Arial Narrow"/>
                <w:b/>
                <w:color w:val="000000" w:themeColor="text1"/>
                <w:sz w:val="24"/>
                <w:szCs w:val="24"/>
              </w:rPr>
              <w:t>180</w:t>
            </w:r>
          </w:p>
        </w:tc>
      </w:tr>
      <w:tr w:rsidR="00B70E3A" w:rsidRPr="00D57A58" w:rsidTr="00B70E3A">
        <w:trPr>
          <w:trHeight w:val="444"/>
        </w:trPr>
        <w:tc>
          <w:tcPr>
            <w:tcW w:w="10368" w:type="dxa"/>
            <w:gridSpan w:val="5"/>
            <w:vAlign w:val="center"/>
          </w:tcPr>
          <w:p w:rsidR="00B70E3A" w:rsidRPr="00D57A58" w:rsidRDefault="00B70E3A" w:rsidP="00034B90">
            <w:pPr>
              <w:rPr>
                <w:rFonts w:ascii="Arial Narrow" w:hAnsi="Arial Narrow" w:cstheme="minorHAnsi"/>
                <w:b/>
                <w:sz w:val="24"/>
                <w:szCs w:val="24"/>
              </w:rPr>
            </w:pPr>
            <w:r w:rsidRPr="00D57A58">
              <w:rPr>
                <w:rFonts w:ascii="Arial Narrow" w:hAnsi="Arial Narrow" w:cstheme="minorHAnsi"/>
                <w:b/>
                <w:sz w:val="24"/>
                <w:szCs w:val="24"/>
              </w:rPr>
              <w:t>Means of assessment 1</w:t>
            </w:r>
            <w:r w:rsidRPr="00D57A58">
              <w:rPr>
                <w:rFonts w:ascii="Arial Narrow" w:hAnsi="Arial Narrow" w:cstheme="minorHAnsi"/>
                <w:sz w:val="24"/>
                <w:szCs w:val="24"/>
              </w:rPr>
              <w:t>: Physical Test</w:t>
            </w:r>
          </w:p>
        </w:tc>
      </w:tr>
      <w:tr w:rsidR="00B70E3A" w:rsidRPr="00D57A58" w:rsidTr="00B70E3A">
        <w:trPr>
          <w:trHeight w:val="606"/>
        </w:trPr>
        <w:tc>
          <w:tcPr>
            <w:tcW w:w="10368" w:type="dxa"/>
            <w:gridSpan w:val="5"/>
            <w:vAlign w:val="center"/>
          </w:tcPr>
          <w:p w:rsidR="00B70E3A" w:rsidRPr="00D57A58" w:rsidRDefault="00B70E3A" w:rsidP="00034B90">
            <w:pPr>
              <w:rPr>
                <w:rFonts w:ascii="Arial Narrow" w:hAnsi="Arial Narrow" w:cstheme="minorHAnsi"/>
                <w:b/>
                <w:sz w:val="24"/>
                <w:szCs w:val="24"/>
              </w:rPr>
            </w:pPr>
            <w:r w:rsidRPr="00D57A58">
              <w:rPr>
                <w:rFonts w:ascii="Arial Narrow" w:hAnsi="Arial Narrow" w:cstheme="minorHAnsi"/>
                <w:b/>
                <w:sz w:val="24"/>
                <w:szCs w:val="24"/>
              </w:rPr>
              <w:t>Means of assessment 2</w:t>
            </w:r>
            <w:r w:rsidRPr="00D57A58">
              <w:rPr>
                <w:rFonts w:ascii="Arial Narrow" w:hAnsi="Arial Narrow" w:cstheme="minorHAnsi"/>
                <w:sz w:val="24"/>
                <w:szCs w:val="24"/>
              </w:rPr>
              <w:t>: Written Test &amp; Viva Voce.</w:t>
            </w:r>
          </w:p>
        </w:tc>
      </w:tr>
      <w:tr w:rsidR="00354B04" w:rsidRPr="00A75101" w:rsidTr="00B70E3A">
        <w:trPr>
          <w:trHeight w:val="624"/>
        </w:trPr>
        <w:tc>
          <w:tcPr>
            <w:tcW w:w="10368" w:type="dxa"/>
            <w:gridSpan w:val="5"/>
            <w:vAlign w:val="center"/>
          </w:tcPr>
          <w:p w:rsidR="00354B04" w:rsidRPr="001407C4" w:rsidRDefault="00354B04" w:rsidP="00645CC6">
            <w:pPr>
              <w:jc w:val="center"/>
              <w:rPr>
                <w:rFonts w:ascii="Arial Narrow" w:hAnsi="Arial Narrow"/>
                <w:b/>
                <w:color w:val="943634" w:themeColor="accent2" w:themeShade="BF"/>
                <w:sz w:val="24"/>
                <w:szCs w:val="24"/>
              </w:rPr>
            </w:pPr>
            <w:r w:rsidRPr="001407C4">
              <w:rPr>
                <w:rFonts w:ascii="Arial Narrow" w:hAnsi="Arial Narrow"/>
                <w:b/>
                <w:color w:val="943634" w:themeColor="accent2" w:themeShade="BF"/>
                <w:sz w:val="24"/>
                <w:szCs w:val="24"/>
              </w:rPr>
              <w:t>Pass: Overall 50% of marks</w:t>
            </w:r>
          </w:p>
        </w:tc>
      </w:tr>
    </w:tbl>
    <w:p w:rsidR="003F7D04" w:rsidRDefault="003F7D04"/>
    <w:p w:rsidR="003F7D04" w:rsidRDefault="003F7D04">
      <w:r>
        <w:br w:type="page"/>
      </w:r>
    </w:p>
    <w:p w:rsidR="00354B04" w:rsidRDefault="00354B04"/>
    <w:p w:rsidR="00305781" w:rsidRPr="001407C4" w:rsidRDefault="008B21BF" w:rsidP="00645CC6">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line="360" w:lineRule="auto"/>
        <w:ind w:left="180" w:right="40" w:firstLine="10"/>
        <w:jc w:val="center"/>
        <w:rPr>
          <w:rFonts w:ascii="Arial Narrow" w:hAnsi="Arial Narrow"/>
          <w:color w:val="943634" w:themeColor="accent2" w:themeShade="BF"/>
        </w:rPr>
      </w:pPr>
      <w:r w:rsidRPr="001407C4">
        <w:rPr>
          <w:rFonts w:ascii="Arial Narrow" w:hAnsi="Arial Narrow"/>
          <w:color w:val="943634" w:themeColor="accent2" w:themeShade="BF"/>
        </w:rPr>
        <w:t>SECTION 2</w:t>
      </w:r>
      <w:r w:rsidR="00901043" w:rsidRPr="001407C4">
        <w:rPr>
          <w:rFonts w:ascii="Arial Narrow" w:hAnsi="Arial Narrow"/>
          <w:color w:val="943634" w:themeColor="accent2" w:themeShade="BF"/>
        </w:rPr>
        <w:t xml:space="preserve"> - </w:t>
      </w:r>
      <w:r w:rsidRPr="001407C4">
        <w:rPr>
          <w:rFonts w:ascii="Arial Narrow" w:hAnsi="Arial Narrow"/>
          <w:color w:val="943634" w:themeColor="accent2" w:themeShade="BF"/>
        </w:rPr>
        <w:t>EVIDENCE OF LEVEL</w:t>
      </w:r>
    </w:p>
    <w:p w:rsidR="00354B04" w:rsidRPr="001407C4" w:rsidRDefault="00091DAC" w:rsidP="00354B04">
      <w:pPr>
        <w:pStyle w:val="BodyText"/>
        <w:rPr>
          <w:rFonts w:ascii="Arial Narrow" w:hAnsi="Arial Narrow" w:cstheme="minorHAnsi"/>
          <w:color w:val="002060"/>
          <w:sz w:val="24"/>
          <w:szCs w:val="24"/>
        </w:rPr>
      </w:pPr>
      <w:r>
        <w:rPr>
          <w:rFonts w:ascii="Arial Narrow" w:hAnsi="Arial Narrow" w:cstheme="minorHAnsi"/>
          <w:color w:val="002060"/>
          <w:sz w:val="24"/>
          <w:szCs w:val="24"/>
        </w:rPr>
        <w:t xml:space="preserve">  </w:t>
      </w:r>
      <w:r w:rsidR="00354B04" w:rsidRPr="001407C4">
        <w:rPr>
          <w:rFonts w:ascii="Arial Narrow" w:hAnsi="Arial Narrow" w:cstheme="minorHAnsi"/>
          <w:color w:val="002060"/>
          <w:sz w:val="24"/>
          <w:szCs w:val="24"/>
        </w:rPr>
        <w:t>Option B: Key Requirements of the Job Role</w:t>
      </w:r>
    </w:p>
    <w:p w:rsidR="00354B04" w:rsidRPr="006B0E52" w:rsidRDefault="00354B04" w:rsidP="00354B04">
      <w:pPr>
        <w:pStyle w:val="BodyText"/>
        <w:rPr>
          <w:rFonts w:ascii="Arial Narrow" w:hAnsi="Arial Narrow" w:cstheme="minorHAnsi"/>
          <w:sz w:val="24"/>
          <w:szCs w:val="24"/>
        </w:rPr>
      </w:pPr>
    </w:p>
    <w:tbl>
      <w:tblPr>
        <w:tblStyle w:val="TableGrid"/>
        <w:tblW w:w="9810" w:type="dxa"/>
        <w:tblInd w:w="198" w:type="dxa"/>
        <w:tblLayout w:type="fixed"/>
        <w:tblLook w:val="04A0"/>
      </w:tblPr>
      <w:tblGrid>
        <w:gridCol w:w="1890"/>
        <w:gridCol w:w="1620"/>
        <w:gridCol w:w="1890"/>
        <w:gridCol w:w="2610"/>
        <w:gridCol w:w="1800"/>
      </w:tblGrid>
      <w:tr w:rsidR="00354B04" w:rsidRPr="006B0E52" w:rsidTr="00091DAC">
        <w:trPr>
          <w:trHeight w:val="458"/>
        </w:trPr>
        <w:tc>
          <w:tcPr>
            <w:tcW w:w="9810" w:type="dxa"/>
            <w:gridSpan w:val="5"/>
            <w:vAlign w:val="center"/>
          </w:tcPr>
          <w:p w:rsidR="00354B04" w:rsidRPr="00724563" w:rsidRDefault="00354B04" w:rsidP="00ED6D77">
            <w:pPr>
              <w:rPr>
                <w:rFonts w:ascii="Arial Narrow" w:hAnsi="Arial Narrow" w:cstheme="minorHAnsi"/>
                <w:b/>
                <w:color w:val="7030A0"/>
                <w:sz w:val="24"/>
                <w:szCs w:val="24"/>
              </w:rPr>
            </w:pPr>
            <w:r w:rsidRPr="00724563">
              <w:rPr>
                <w:rFonts w:ascii="Arial Narrow" w:hAnsi="Arial Narrow" w:cstheme="minorHAnsi"/>
                <w:b/>
                <w:color w:val="7030A0"/>
                <w:sz w:val="24"/>
                <w:szCs w:val="24"/>
              </w:rPr>
              <w:t xml:space="preserve">Title of the Qualification: </w:t>
            </w:r>
            <w:r w:rsidR="00C8191F" w:rsidRPr="00724563">
              <w:rPr>
                <w:rFonts w:ascii="Arial Narrow" w:hAnsi="Arial Narrow"/>
                <w:b/>
                <w:color w:val="7030A0"/>
                <w:sz w:val="24"/>
                <w:szCs w:val="24"/>
              </w:rPr>
              <w:t>NARQ</w:t>
            </w:r>
            <w:r w:rsidR="003F7D04">
              <w:rPr>
                <w:rFonts w:ascii="Arial Narrow" w:hAnsi="Arial Narrow"/>
                <w:b/>
                <w:color w:val="7030A0"/>
                <w:sz w:val="24"/>
                <w:szCs w:val="24"/>
              </w:rPr>
              <w:t>40056</w:t>
            </w:r>
            <w:r w:rsidR="00C8191F" w:rsidRPr="00724563">
              <w:rPr>
                <w:rFonts w:ascii="Arial Narrow" w:hAnsi="Arial Narrow"/>
                <w:b/>
                <w:color w:val="7030A0"/>
                <w:sz w:val="24"/>
                <w:szCs w:val="24"/>
              </w:rPr>
              <w:t xml:space="preserve"> </w:t>
            </w:r>
            <w:r w:rsidR="00C35C59" w:rsidRPr="00724563">
              <w:rPr>
                <w:rFonts w:ascii="Arial Narrow" w:hAnsi="Arial Narrow"/>
                <w:b/>
                <w:color w:val="7030A0"/>
                <w:sz w:val="24"/>
                <w:szCs w:val="24"/>
              </w:rPr>
              <w:t xml:space="preserve">– PRODUCT – </w:t>
            </w:r>
            <w:r w:rsidR="00ED6D77">
              <w:rPr>
                <w:rFonts w:ascii="Arial Narrow" w:hAnsi="Arial Narrow"/>
                <w:b/>
                <w:color w:val="7030A0"/>
                <w:sz w:val="24"/>
                <w:szCs w:val="24"/>
              </w:rPr>
              <w:t>Carpentry</w:t>
            </w:r>
          </w:p>
        </w:tc>
      </w:tr>
      <w:tr w:rsidR="00354B04" w:rsidRPr="006B0E52" w:rsidTr="00091DAC">
        <w:trPr>
          <w:trHeight w:val="557"/>
        </w:trPr>
        <w:tc>
          <w:tcPr>
            <w:tcW w:w="9810" w:type="dxa"/>
            <w:gridSpan w:val="5"/>
            <w:vAlign w:val="center"/>
          </w:tcPr>
          <w:p w:rsidR="00354B04" w:rsidRPr="001407C4" w:rsidRDefault="00354B04" w:rsidP="00ED6D77">
            <w:pPr>
              <w:rPr>
                <w:rFonts w:ascii="Arial Narrow" w:hAnsi="Arial Narrow" w:cstheme="minorHAnsi"/>
                <w:b/>
                <w:color w:val="632423" w:themeColor="accent2" w:themeShade="80"/>
                <w:sz w:val="24"/>
                <w:szCs w:val="24"/>
              </w:rPr>
            </w:pPr>
            <w:r w:rsidRPr="001407C4">
              <w:rPr>
                <w:rFonts w:ascii="Arial Narrow" w:hAnsi="Arial Narrow" w:cstheme="minorHAnsi"/>
                <w:b/>
                <w:color w:val="632423" w:themeColor="accent2" w:themeShade="80"/>
                <w:sz w:val="24"/>
                <w:szCs w:val="24"/>
              </w:rPr>
              <w:t xml:space="preserve">NSQF LEVEL - </w:t>
            </w:r>
            <w:r w:rsidR="00ED6D77">
              <w:rPr>
                <w:rFonts w:ascii="Arial Narrow" w:hAnsi="Arial Narrow" w:cstheme="minorHAnsi"/>
                <w:b/>
                <w:color w:val="632423" w:themeColor="accent2" w:themeShade="80"/>
                <w:sz w:val="24"/>
                <w:szCs w:val="24"/>
              </w:rPr>
              <w:t>4</w:t>
            </w:r>
          </w:p>
        </w:tc>
      </w:tr>
      <w:tr w:rsidR="002600AE" w:rsidRPr="006B0E52" w:rsidTr="00091DAC">
        <w:tc>
          <w:tcPr>
            <w:tcW w:w="189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Process Required</w:t>
            </w:r>
          </w:p>
        </w:tc>
        <w:tc>
          <w:tcPr>
            <w:tcW w:w="162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Professional Knowledge</w:t>
            </w:r>
          </w:p>
        </w:tc>
        <w:tc>
          <w:tcPr>
            <w:tcW w:w="189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Professional Skills</w:t>
            </w:r>
          </w:p>
        </w:tc>
        <w:tc>
          <w:tcPr>
            <w:tcW w:w="261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Responsibility</w:t>
            </w:r>
          </w:p>
        </w:tc>
      </w:tr>
      <w:tr w:rsidR="002600AE" w:rsidRPr="003F7D04" w:rsidTr="00091DAC">
        <w:trPr>
          <w:trHeight w:val="2496"/>
        </w:trPr>
        <w:tc>
          <w:tcPr>
            <w:tcW w:w="1890" w:type="dxa"/>
          </w:tcPr>
          <w:p w:rsidR="00F21818" w:rsidRPr="003F7D04" w:rsidRDefault="00B917E6" w:rsidP="00252CEE">
            <w:pPr>
              <w:rPr>
                <w:rFonts w:ascii="Arial Narrow" w:hAnsi="Arial Narrow" w:cstheme="minorHAnsi"/>
                <w:b/>
                <w:sz w:val="24"/>
                <w:szCs w:val="24"/>
              </w:rPr>
            </w:pPr>
            <w:r w:rsidRPr="003F7D04">
              <w:rPr>
                <w:rFonts w:ascii="Arial Narrow" w:hAnsi="Arial Narrow" w:cstheme="minorHAnsi"/>
                <w:b/>
                <w:sz w:val="24"/>
                <w:szCs w:val="24"/>
              </w:rPr>
              <w:t>Persons may carry out a job which may require limited range of activities routine and predictable</w:t>
            </w:r>
          </w:p>
        </w:tc>
        <w:tc>
          <w:tcPr>
            <w:tcW w:w="1620" w:type="dxa"/>
          </w:tcPr>
          <w:p w:rsidR="00F21818" w:rsidRPr="003F7D04" w:rsidRDefault="00B917E6" w:rsidP="00252CEE">
            <w:pPr>
              <w:contextualSpacing/>
              <w:rPr>
                <w:rFonts w:ascii="Arial Narrow" w:hAnsi="Arial Narrow" w:cstheme="minorHAnsi"/>
                <w:b/>
                <w:sz w:val="24"/>
                <w:szCs w:val="24"/>
              </w:rPr>
            </w:pPr>
            <w:r w:rsidRPr="003F7D04">
              <w:rPr>
                <w:rFonts w:ascii="Arial Narrow" w:hAnsi="Arial Narrow" w:cstheme="minorHAnsi"/>
                <w:b/>
                <w:sz w:val="24"/>
                <w:szCs w:val="24"/>
              </w:rPr>
              <w:t>Basic facts, process and principle applied in trade of employment</w:t>
            </w:r>
          </w:p>
        </w:tc>
        <w:tc>
          <w:tcPr>
            <w:tcW w:w="1890" w:type="dxa"/>
          </w:tcPr>
          <w:p w:rsidR="00F21818" w:rsidRPr="003F7D04" w:rsidRDefault="00656F60" w:rsidP="00252CEE">
            <w:pPr>
              <w:rPr>
                <w:rFonts w:ascii="Arial Narrow" w:hAnsi="Arial Narrow" w:cstheme="minorHAnsi"/>
                <w:b/>
                <w:sz w:val="24"/>
                <w:szCs w:val="24"/>
              </w:rPr>
            </w:pPr>
            <w:r w:rsidRPr="003F7D04">
              <w:rPr>
                <w:rFonts w:ascii="Arial Narrow" w:hAnsi="Arial Narrow" w:cstheme="minorHAnsi"/>
                <w:b/>
                <w:sz w:val="24"/>
                <w:szCs w:val="24"/>
              </w:rPr>
              <w:t>Recall and demonstrate practical skill, routine and repetitive in narrow range of application</w:t>
            </w:r>
            <w:r w:rsidR="00B917E6" w:rsidRPr="003F7D04">
              <w:rPr>
                <w:rFonts w:ascii="Arial Narrow" w:hAnsi="Arial Narrow" w:cstheme="minorHAnsi"/>
                <w:b/>
                <w:sz w:val="24"/>
                <w:szCs w:val="24"/>
              </w:rPr>
              <w:t>.</w:t>
            </w:r>
          </w:p>
        </w:tc>
        <w:tc>
          <w:tcPr>
            <w:tcW w:w="2610" w:type="dxa"/>
          </w:tcPr>
          <w:p w:rsidR="00F21818" w:rsidRPr="003F7D04" w:rsidRDefault="00B917E6" w:rsidP="00252CEE">
            <w:pPr>
              <w:rPr>
                <w:rFonts w:ascii="Arial Narrow" w:hAnsi="Arial Narrow" w:cstheme="minorHAnsi"/>
                <w:b/>
                <w:sz w:val="24"/>
                <w:szCs w:val="24"/>
              </w:rPr>
            </w:pPr>
            <w:r w:rsidRPr="003F7D04">
              <w:rPr>
                <w:rFonts w:ascii="Arial Narrow" w:hAnsi="Arial Narrow" w:cstheme="minorHAnsi"/>
                <w:b/>
                <w:sz w:val="24"/>
                <w:szCs w:val="24"/>
              </w:rPr>
              <w:t>C</w:t>
            </w:r>
            <w:r w:rsidR="00656F60" w:rsidRPr="003F7D04">
              <w:rPr>
                <w:rFonts w:ascii="Arial Narrow" w:hAnsi="Arial Narrow" w:cstheme="minorHAnsi"/>
                <w:b/>
                <w:sz w:val="24"/>
                <w:szCs w:val="24"/>
              </w:rPr>
              <w:t>ommunicat</w:t>
            </w:r>
            <w:r w:rsidRPr="003F7D04">
              <w:rPr>
                <w:rFonts w:ascii="Arial Narrow" w:hAnsi="Arial Narrow" w:cstheme="minorHAnsi"/>
                <w:b/>
                <w:sz w:val="24"/>
                <w:szCs w:val="24"/>
              </w:rPr>
              <w:t>ion</w:t>
            </w:r>
            <w:r w:rsidR="00656F60" w:rsidRPr="003F7D04">
              <w:rPr>
                <w:rFonts w:ascii="Arial Narrow" w:hAnsi="Arial Narrow" w:cstheme="minorHAnsi"/>
                <w:b/>
                <w:sz w:val="24"/>
                <w:szCs w:val="24"/>
              </w:rPr>
              <w:t xml:space="preserve"> written </w:t>
            </w:r>
            <w:r w:rsidRPr="003F7D04">
              <w:rPr>
                <w:rFonts w:ascii="Arial Narrow" w:hAnsi="Arial Narrow" w:cstheme="minorHAnsi"/>
                <w:b/>
                <w:sz w:val="24"/>
                <w:szCs w:val="24"/>
              </w:rPr>
              <w:t>and</w:t>
            </w:r>
            <w:r w:rsidR="00656F60" w:rsidRPr="003F7D04">
              <w:rPr>
                <w:rFonts w:ascii="Arial Narrow" w:hAnsi="Arial Narrow" w:cstheme="minorHAnsi"/>
                <w:b/>
                <w:sz w:val="24"/>
                <w:szCs w:val="24"/>
              </w:rPr>
              <w:t xml:space="preserve"> oral, with </w:t>
            </w:r>
            <w:r w:rsidRPr="003F7D04">
              <w:rPr>
                <w:rFonts w:ascii="Arial Narrow" w:hAnsi="Arial Narrow" w:cstheme="minorHAnsi"/>
                <w:b/>
                <w:sz w:val="24"/>
                <w:szCs w:val="24"/>
              </w:rPr>
              <w:t xml:space="preserve">minimum </w:t>
            </w:r>
            <w:r w:rsidR="00656F60" w:rsidRPr="003F7D04">
              <w:rPr>
                <w:rFonts w:ascii="Arial Narrow" w:hAnsi="Arial Narrow" w:cstheme="minorHAnsi"/>
                <w:b/>
                <w:sz w:val="24"/>
                <w:szCs w:val="24"/>
              </w:rPr>
              <w:t xml:space="preserve">required clarity, skill </w:t>
            </w:r>
            <w:r w:rsidRPr="003F7D04">
              <w:rPr>
                <w:rFonts w:ascii="Arial Narrow" w:hAnsi="Arial Narrow" w:cstheme="minorHAnsi"/>
                <w:b/>
                <w:sz w:val="24"/>
                <w:szCs w:val="24"/>
              </w:rPr>
              <w:t>of</w:t>
            </w:r>
            <w:r w:rsidR="00656F60" w:rsidRPr="003F7D04">
              <w:rPr>
                <w:rFonts w:ascii="Arial Narrow" w:hAnsi="Arial Narrow" w:cstheme="minorHAnsi"/>
                <w:b/>
                <w:sz w:val="24"/>
                <w:szCs w:val="24"/>
              </w:rPr>
              <w:t xml:space="preserve"> basic arithmetic and algebraic principles, </w:t>
            </w:r>
            <w:r w:rsidRPr="003F7D04">
              <w:rPr>
                <w:rFonts w:ascii="Arial Narrow" w:hAnsi="Arial Narrow" w:cstheme="minorHAnsi"/>
                <w:b/>
                <w:sz w:val="24"/>
                <w:szCs w:val="24"/>
              </w:rPr>
              <w:t xml:space="preserve">personal banking, </w:t>
            </w:r>
            <w:r w:rsidR="00656F60" w:rsidRPr="003F7D04">
              <w:rPr>
                <w:rFonts w:ascii="Arial Narrow" w:hAnsi="Arial Narrow" w:cstheme="minorHAnsi"/>
                <w:b/>
                <w:sz w:val="24"/>
                <w:szCs w:val="24"/>
              </w:rPr>
              <w:t>basic understanding of social</w:t>
            </w:r>
            <w:r w:rsidRPr="003F7D04">
              <w:rPr>
                <w:rFonts w:ascii="Arial Narrow" w:hAnsi="Arial Narrow" w:cstheme="minorHAnsi"/>
                <w:b/>
                <w:sz w:val="24"/>
                <w:szCs w:val="24"/>
              </w:rPr>
              <w:t xml:space="preserve"> </w:t>
            </w:r>
            <w:r w:rsidR="00656F60" w:rsidRPr="003F7D04">
              <w:rPr>
                <w:rFonts w:ascii="Arial Narrow" w:hAnsi="Arial Narrow" w:cstheme="minorHAnsi"/>
                <w:b/>
                <w:sz w:val="24"/>
                <w:szCs w:val="24"/>
              </w:rPr>
              <w:t xml:space="preserve"> and natural environment</w:t>
            </w:r>
          </w:p>
        </w:tc>
        <w:tc>
          <w:tcPr>
            <w:tcW w:w="1800" w:type="dxa"/>
          </w:tcPr>
          <w:p w:rsidR="00F21818" w:rsidRPr="003F7D04" w:rsidRDefault="00B917E6" w:rsidP="00252CEE">
            <w:pPr>
              <w:rPr>
                <w:rFonts w:ascii="Arial Narrow" w:hAnsi="Arial Narrow" w:cstheme="minorHAnsi"/>
                <w:b/>
                <w:sz w:val="24"/>
                <w:szCs w:val="24"/>
              </w:rPr>
            </w:pPr>
            <w:r w:rsidRPr="003F7D04">
              <w:rPr>
                <w:rFonts w:ascii="Arial Narrow" w:hAnsi="Arial Narrow" w:cstheme="minorHAnsi"/>
                <w:b/>
                <w:sz w:val="24"/>
                <w:szCs w:val="24"/>
              </w:rPr>
              <w:t>Under close supervision, some responsibility for own work within defined limit.</w:t>
            </w:r>
          </w:p>
        </w:tc>
      </w:tr>
      <w:tr w:rsidR="002600AE" w:rsidRPr="006B0E52" w:rsidTr="00094290">
        <w:trPr>
          <w:trHeight w:val="3459"/>
        </w:trPr>
        <w:tc>
          <w:tcPr>
            <w:tcW w:w="1890" w:type="dxa"/>
          </w:tcPr>
          <w:p w:rsidR="00C95705" w:rsidRDefault="00C95705" w:rsidP="00ED6D77">
            <w:pPr>
              <w:rPr>
                <w:rFonts w:ascii="Arial Narrow" w:hAnsi="Arial Narrow" w:cstheme="minorHAnsi"/>
                <w:sz w:val="24"/>
                <w:szCs w:val="24"/>
              </w:rPr>
            </w:pPr>
          </w:p>
          <w:p w:rsidR="00F21818" w:rsidRPr="006B0E52" w:rsidRDefault="00ED6D77" w:rsidP="00ED6D77">
            <w:pPr>
              <w:rPr>
                <w:rFonts w:ascii="Arial Narrow" w:hAnsi="Arial Narrow" w:cstheme="minorHAnsi"/>
                <w:sz w:val="24"/>
                <w:szCs w:val="24"/>
              </w:rPr>
            </w:pPr>
            <w:r w:rsidRPr="00094290">
              <w:rPr>
                <w:rFonts w:ascii="Arial Narrow" w:hAnsi="Arial Narrow" w:cstheme="minorHAnsi"/>
                <w:sz w:val="24"/>
                <w:szCs w:val="24"/>
              </w:rPr>
              <w:t>Carpentry process</w:t>
            </w:r>
            <w:r w:rsidR="002600AE" w:rsidRPr="006B0E52">
              <w:rPr>
                <w:rFonts w:ascii="Arial Narrow" w:hAnsi="Arial Narrow" w:cstheme="minorHAnsi"/>
                <w:sz w:val="24"/>
                <w:szCs w:val="24"/>
              </w:rPr>
              <w:t xml:space="preserve"> involves </w:t>
            </w:r>
            <w:r>
              <w:rPr>
                <w:rFonts w:ascii="Arial Narrow" w:hAnsi="Arial Narrow" w:cstheme="minorHAnsi"/>
                <w:sz w:val="24"/>
                <w:szCs w:val="24"/>
              </w:rPr>
              <w:t>moderate</w:t>
            </w:r>
            <w:r w:rsidR="00C83A29" w:rsidRPr="006B0E52">
              <w:rPr>
                <w:rFonts w:ascii="Arial Narrow" w:hAnsi="Arial Narrow" w:cstheme="minorHAnsi"/>
                <w:sz w:val="24"/>
                <w:szCs w:val="24"/>
              </w:rPr>
              <w:t xml:space="preserve"> level of techn</w:t>
            </w:r>
            <w:r>
              <w:rPr>
                <w:rFonts w:ascii="Arial Narrow" w:hAnsi="Arial Narrow" w:cstheme="minorHAnsi"/>
                <w:sz w:val="24"/>
                <w:szCs w:val="24"/>
              </w:rPr>
              <w:t>ical knowledge</w:t>
            </w:r>
            <w:r w:rsidR="002600AE" w:rsidRPr="006B0E52">
              <w:rPr>
                <w:rFonts w:ascii="Arial Narrow" w:hAnsi="Arial Narrow" w:cstheme="minorHAnsi"/>
                <w:sz w:val="24"/>
                <w:szCs w:val="24"/>
              </w:rPr>
              <w:t xml:space="preserve"> </w:t>
            </w:r>
            <w:r>
              <w:rPr>
                <w:rFonts w:ascii="Arial Narrow" w:hAnsi="Arial Narrow" w:cstheme="minorHAnsi"/>
                <w:sz w:val="24"/>
                <w:szCs w:val="24"/>
              </w:rPr>
              <w:t>and vast</w:t>
            </w:r>
            <w:r w:rsidR="002600AE" w:rsidRPr="006B0E52">
              <w:rPr>
                <w:rFonts w:ascii="Arial Narrow" w:hAnsi="Arial Narrow" w:cstheme="minorHAnsi"/>
                <w:sz w:val="24"/>
                <w:szCs w:val="24"/>
              </w:rPr>
              <w:t xml:space="preserve"> range of activities like </w:t>
            </w:r>
            <w:r>
              <w:rPr>
                <w:rFonts w:ascii="Arial Narrow" w:hAnsi="Arial Narrow" w:cstheme="minorHAnsi"/>
                <w:sz w:val="24"/>
                <w:szCs w:val="24"/>
              </w:rPr>
              <w:t>measuring, cutting and shaping the wood as per required product</w:t>
            </w:r>
          </w:p>
        </w:tc>
        <w:tc>
          <w:tcPr>
            <w:tcW w:w="1620" w:type="dxa"/>
          </w:tcPr>
          <w:p w:rsidR="00C95705" w:rsidRDefault="00C95705" w:rsidP="00ED6D77">
            <w:pPr>
              <w:rPr>
                <w:rFonts w:ascii="Arial Narrow" w:hAnsi="Arial Narrow" w:cstheme="minorHAnsi"/>
                <w:sz w:val="24"/>
                <w:szCs w:val="24"/>
              </w:rPr>
            </w:pPr>
          </w:p>
          <w:p w:rsidR="00F21818" w:rsidRPr="006B0E52" w:rsidRDefault="002600AE" w:rsidP="00ED6D77">
            <w:pPr>
              <w:rPr>
                <w:rFonts w:ascii="Arial Narrow" w:hAnsi="Arial Narrow" w:cstheme="minorHAnsi"/>
                <w:sz w:val="24"/>
                <w:szCs w:val="24"/>
              </w:rPr>
            </w:pPr>
            <w:r w:rsidRPr="006B0E52">
              <w:rPr>
                <w:rFonts w:ascii="Arial Narrow" w:hAnsi="Arial Narrow" w:cstheme="minorHAnsi"/>
                <w:sz w:val="24"/>
                <w:szCs w:val="24"/>
              </w:rPr>
              <w:t xml:space="preserve">Knowledge level required is of </w:t>
            </w:r>
            <w:r w:rsidR="00ED6D77">
              <w:rPr>
                <w:rFonts w:ascii="Arial Narrow" w:hAnsi="Arial Narrow" w:cstheme="minorHAnsi"/>
                <w:sz w:val="24"/>
                <w:szCs w:val="24"/>
              </w:rPr>
              <w:t>moderate</w:t>
            </w:r>
            <w:r w:rsidRPr="006B0E52">
              <w:rPr>
                <w:rFonts w:ascii="Arial Narrow" w:hAnsi="Arial Narrow" w:cstheme="minorHAnsi"/>
                <w:sz w:val="24"/>
                <w:szCs w:val="24"/>
              </w:rPr>
              <w:t xml:space="preserve"> nature as </w:t>
            </w:r>
            <w:r w:rsidR="00ED6D77">
              <w:rPr>
                <w:rFonts w:ascii="Arial Narrow" w:hAnsi="Arial Narrow" w:cstheme="minorHAnsi"/>
                <w:sz w:val="24"/>
                <w:szCs w:val="24"/>
              </w:rPr>
              <w:t xml:space="preserve">a good carpenter is expected to have a sound technical knowledge and good skill </w:t>
            </w:r>
          </w:p>
        </w:tc>
        <w:tc>
          <w:tcPr>
            <w:tcW w:w="1890" w:type="dxa"/>
          </w:tcPr>
          <w:p w:rsidR="00C95705" w:rsidRDefault="00C95705" w:rsidP="00252CEE">
            <w:pPr>
              <w:rPr>
                <w:rFonts w:ascii="Arial Narrow" w:hAnsi="Arial Narrow" w:cstheme="minorHAnsi"/>
                <w:sz w:val="24"/>
                <w:szCs w:val="24"/>
              </w:rPr>
            </w:pPr>
          </w:p>
          <w:p w:rsidR="00F21818" w:rsidRPr="006B0E52" w:rsidRDefault="002600AE" w:rsidP="00252CEE">
            <w:pPr>
              <w:rPr>
                <w:rFonts w:ascii="Arial Narrow" w:hAnsi="Arial Narrow" w:cstheme="minorHAnsi"/>
                <w:sz w:val="24"/>
                <w:szCs w:val="24"/>
              </w:rPr>
            </w:pPr>
            <w:r w:rsidRPr="006B0E52">
              <w:rPr>
                <w:rFonts w:ascii="Arial Narrow" w:hAnsi="Arial Narrow" w:cstheme="minorHAnsi"/>
                <w:sz w:val="24"/>
                <w:szCs w:val="24"/>
              </w:rPr>
              <w:t>The skill required here is mainly acquired by practice and once perfection is achieved, it will be repetitive in nature.</w:t>
            </w:r>
          </w:p>
        </w:tc>
        <w:tc>
          <w:tcPr>
            <w:tcW w:w="2610" w:type="dxa"/>
          </w:tcPr>
          <w:p w:rsidR="00C95705" w:rsidRDefault="00C95705" w:rsidP="00252CEE">
            <w:pPr>
              <w:rPr>
                <w:rFonts w:ascii="Arial Narrow" w:hAnsi="Arial Narrow" w:cstheme="minorHAnsi"/>
                <w:sz w:val="24"/>
                <w:szCs w:val="24"/>
              </w:rPr>
            </w:pPr>
          </w:p>
          <w:p w:rsidR="00F21818" w:rsidRPr="006B0E52" w:rsidRDefault="00A82B24" w:rsidP="00252CEE">
            <w:pPr>
              <w:rPr>
                <w:rFonts w:ascii="Arial Narrow" w:hAnsi="Arial Narrow" w:cstheme="minorHAnsi"/>
                <w:sz w:val="24"/>
                <w:szCs w:val="24"/>
              </w:rPr>
            </w:pPr>
            <w:r w:rsidRPr="006B0E52">
              <w:rPr>
                <w:rFonts w:ascii="Arial Narrow" w:hAnsi="Arial Narrow" w:cstheme="minorHAnsi"/>
                <w:sz w:val="24"/>
                <w:szCs w:val="24"/>
              </w:rPr>
              <w:t>Enterprise launching and business management skills to a limited scale. This can be imparted through training</w:t>
            </w:r>
            <w:r w:rsidR="00C83A29" w:rsidRPr="006B0E52">
              <w:rPr>
                <w:rFonts w:ascii="Arial Narrow" w:hAnsi="Arial Narrow" w:cstheme="minorHAnsi"/>
                <w:sz w:val="24"/>
                <w:szCs w:val="24"/>
              </w:rPr>
              <w:t xml:space="preserve"> as it involves simple machinery and moderate capital investment</w:t>
            </w:r>
            <w:r w:rsidRPr="006B0E52">
              <w:rPr>
                <w:rFonts w:ascii="Arial Narrow" w:hAnsi="Arial Narrow" w:cstheme="minorHAnsi"/>
                <w:sz w:val="24"/>
                <w:szCs w:val="24"/>
              </w:rPr>
              <w:t xml:space="preserve">. </w:t>
            </w:r>
          </w:p>
        </w:tc>
        <w:tc>
          <w:tcPr>
            <w:tcW w:w="1800" w:type="dxa"/>
          </w:tcPr>
          <w:p w:rsidR="00C95705" w:rsidRDefault="00C95705" w:rsidP="00252CEE">
            <w:pPr>
              <w:rPr>
                <w:rFonts w:ascii="Arial Narrow" w:hAnsi="Arial Narrow" w:cstheme="minorHAnsi"/>
                <w:sz w:val="24"/>
                <w:szCs w:val="24"/>
              </w:rPr>
            </w:pPr>
          </w:p>
          <w:p w:rsidR="00F21818" w:rsidRPr="006B0E52" w:rsidRDefault="00A82B24" w:rsidP="00252CEE">
            <w:pPr>
              <w:rPr>
                <w:rFonts w:ascii="Arial Narrow" w:hAnsi="Arial Narrow" w:cstheme="minorHAnsi"/>
                <w:sz w:val="24"/>
                <w:szCs w:val="24"/>
              </w:rPr>
            </w:pPr>
            <w:r w:rsidRPr="006B0E52">
              <w:rPr>
                <w:rFonts w:ascii="Arial Narrow" w:hAnsi="Arial Narrow" w:cstheme="minorHAnsi"/>
                <w:sz w:val="24"/>
                <w:szCs w:val="24"/>
              </w:rPr>
              <w:t>Since this training leads to entrepreneurial outcome responsibility for own work and learning is to be present and demonstrated.</w:t>
            </w:r>
          </w:p>
          <w:p w:rsidR="00C83A29" w:rsidRPr="006B0E52" w:rsidRDefault="00C83A29" w:rsidP="00252CEE">
            <w:pPr>
              <w:rPr>
                <w:rFonts w:ascii="Arial Narrow" w:hAnsi="Arial Narrow" w:cstheme="minorHAnsi"/>
                <w:sz w:val="24"/>
                <w:szCs w:val="24"/>
              </w:rPr>
            </w:pPr>
          </w:p>
        </w:tc>
      </w:tr>
    </w:tbl>
    <w:p w:rsidR="00305781" w:rsidRPr="006B0E52" w:rsidRDefault="00305781" w:rsidP="00252CEE">
      <w:pPr>
        <w:rPr>
          <w:rFonts w:ascii="Arial Narrow" w:hAnsi="Arial Narrow"/>
          <w:sz w:val="24"/>
          <w:szCs w:val="24"/>
        </w:rPr>
      </w:pPr>
    </w:p>
    <w:p w:rsidR="00441E03" w:rsidRPr="006B0E52" w:rsidRDefault="00441E03" w:rsidP="00252CEE">
      <w:pPr>
        <w:pStyle w:val="Heading1"/>
        <w:spacing w:line="360" w:lineRule="auto"/>
        <w:ind w:left="120" w:right="7192"/>
        <w:rPr>
          <w:rFonts w:ascii="Arial Narrow" w:hAnsi="Arial Narrow"/>
          <w:u w:val="thick"/>
        </w:rPr>
      </w:pPr>
    </w:p>
    <w:p w:rsidR="00C83A29" w:rsidRPr="00E207EC" w:rsidRDefault="003071BD" w:rsidP="00252CEE">
      <w:pPr>
        <w:pStyle w:val="Heading1"/>
        <w:spacing w:line="360" w:lineRule="auto"/>
        <w:ind w:left="0" w:right="5690"/>
        <w:rPr>
          <w:rFonts w:ascii="Arial Narrow" w:hAnsi="Arial Narrow"/>
        </w:rPr>
      </w:pPr>
      <w:r w:rsidRPr="00E207EC">
        <w:rPr>
          <w:rFonts w:ascii="Arial Narrow" w:hAnsi="Arial Narrow"/>
        </w:rPr>
        <w:t xml:space="preserve"> </w:t>
      </w: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Default="00C83A29" w:rsidP="00252CEE">
      <w:pPr>
        <w:pStyle w:val="Heading1"/>
        <w:spacing w:line="360" w:lineRule="auto"/>
        <w:ind w:left="0" w:right="5690"/>
        <w:rPr>
          <w:rFonts w:ascii="Arial Narrow" w:hAnsi="Arial Narrow"/>
        </w:rPr>
      </w:pPr>
    </w:p>
    <w:p w:rsidR="006B0E52" w:rsidRDefault="006B0E52" w:rsidP="00252CEE">
      <w:pPr>
        <w:pStyle w:val="Heading1"/>
        <w:spacing w:line="360" w:lineRule="auto"/>
        <w:ind w:left="0" w:right="5690"/>
        <w:rPr>
          <w:rFonts w:ascii="Arial Narrow" w:hAnsi="Arial Narrow"/>
        </w:rPr>
      </w:pPr>
    </w:p>
    <w:p w:rsidR="00305781" w:rsidRPr="00091DAC" w:rsidRDefault="003071BD" w:rsidP="00BB3200">
      <w:pPr>
        <w:pStyle w:val="Heading1"/>
        <w:pBdr>
          <w:top w:val="single" w:sz="4" w:space="1" w:color="auto"/>
          <w:left w:val="single" w:sz="4" w:space="4" w:color="auto"/>
          <w:bottom w:val="single" w:sz="4" w:space="1" w:color="auto"/>
          <w:right w:val="single" w:sz="4" w:space="0" w:color="auto"/>
        </w:pBdr>
        <w:shd w:val="clear" w:color="auto" w:fill="F2DBDB" w:themeFill="accent2" w:themeFillTint="33"/>
        <w:spacing w:line="360" w:lineRule="auto"/>
        <w:ind w:left="180" w:right="-140"/>
        <w:jc w:val="center"/>
        <w:rPr>
          <w:rFonts w:ascii="Arial Narrow" w:hAnsi="Arial Narrow"/>
          <w:color w:val="943634" w:themeColor="accent2" w:themeShade="BF"/>
        </w:rPr>
      </w:pPr>
      <w:r w:rsidRPr="00091DAC">
        <w:rPr>
          <w:rFonts w:ascii="Arial Narrow" w:hAnsi="Arial Narrow"/>
          <w:color w:val="943634" w:themeColor="accent2" w:themeShade="BF"/>
          <w:shd w:val="clear" w:color="auto" w:fill="F2DBDB" w:themeFill="accent2" w:themeFillTint="33"/>
        </w:rPr>
        <w:lastRenderedPageBreak/>
        <w:t>S</w:t>
      </w:r>
      <w:r w:rsidR="008B21BF" w:rsidRPr="00091DAC">
        <w:rPr>
          <w:rFonts w:ascii="Arial Narrow" w:hAnsi="Arial Narrow"/>
          <w:color w:val="943634" w:themeColor="accent2" w:themeShade="BF"/>
          <w:shd w:val="clear" w:color="auto" w:fill="F2DBDB" w:themeFill="accent2" w:themeFillTint="33"/>
        </w:rPr>
        <w:t xml:space="preserve">ECTION 3 </w:t>
      </w:r>
      <w:r w:rsidR="00C8191F" w:rsidRPr="00091DAC">
        <w:rPr>
          <w:rFonts w:ascii="Arial Narrow" w:hAnsi="Arial Narrow"/>
          <w:color w:val="943634" w:themeColor="accent2" w:themeShade="BF"/>
          <w:shd w:val="clear" w:color="auto" w:fill="F2DBDB" w:themeFill="accent2" w:themeFillTint="33"/>
        </w:rPr>
        <w:t xml:space="preserve">- </w:t>
      </w:r>
      <w:r w:rsidR="001A714D" w:rsidRPr="00091DAC">
        <w:rPr>
          <w:rFonts w:ascii="Arial Narrow" w:hAnsi="Arial Narrow"/>
          <w:color w:val="943634" w:themeColor="accent2" w:themeShade="BF"/>
          <w:shd w:val="clear" w:color="auto" w:fill="F2DBDB" w:themeFill="accent2" w:themeFillTint="33"/>
        </w:rPr>
        <w:t>EVIDENCE O</w:t>
      </w:r>
      <w:r w:rsidR="008B21BF" w:rsidRPr="00091DAC">
        <w:rPr>
          <w:rFonts w:ascii="Arial Narrow" w:hAnsi="Arial Narrow"/>
          <w:color w:val="943634" w:themeColor="accent2" w:themeShade="BF"/>
          <w:shd w:val="clear" w:color="auto" w:fill="F2DBDB" w:themeFill="accent2" w:themeFillTint="33"/>
        </w:rPr>
        <w:t>F NEED</w:t>
      </w:r>
    </w:p>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C8191F" w:rsidRPr="00E207EC" w:rsidTr="00091DAC">
        <w:trPr>
          <w:trHeight w:hRule="exact" w:val="13208"/>
        </w:trPr>
        <w:tc>
          <w:tcPr>
            <w:tcW w:w="9790" w:type="dxa"/>
          </w:tcPr>
          <w:p w:rsidR="00C8191F" w:rsidRPr="00091DAC" w:rsidRDefault="00BB3200" w:rsidP="00091DAC">
            <w:pPr>
              <w:pStyle w:val="TableParagraph"/>
              <w:spacing w:before="0" w:line="243" w:lineRule="exact"/>
              <w:ind w:left="540" w:right="310" w:hanging="437"/>
              <w:rPr>
                <w:rFonts w:ascii="Arial Narrow" w:hAnsi="Arial Narrow"/>
                <w:b/>
                <w:color w:val="002060"/>
                <w:sz w:val="24"/>
                <w:szCs w:val="24"/>
              </w:rPr>
            </w:pPr>
            <w:r>
              <w:rPr>
                <w:rFonts w:ascii="Arial Narrow" w:hAnsi="Arial Narrow"/>
                <w:b/>
                <w:color w:val="002060"/>
                <w:sz w:val="24"/>
                <w:szCs w:val="24"/>
              </w:rPr>
              <w:t xml:space="preserve">      </w:t>
            </w:r>
            <w:r w:rsidR="00C8191F" w:rsidRPr="00091DAC">
              <w:rPr>
                <w:rFonts w:ascii="Arial Narrow" w:hAnsi="Arial Narrow"/>
                <w:b/>
                <w:color w:val="002060"/>
                <w:sz w:val="24"/>
                <w:szCs w:val="24"/>
              </w:rPr>
              <w:t>What evidence is there that the qualification is needed?</w:t>
            </w:r>
          </w:p>
          <w:p w:rsidR="00C8191F" w:rsidRDefault="00C8191F" w:rsidP="00091DAC">
            <w:pPr>
              <w:pStyle w:val="TableParagraph"/>
              <w:spacing w:before="0" w:line="243" w:lineRule="exact"/>
              <w:ind w:left="540" w:right="310" w:hanging="437"/>
              <w:rPr>
                <w:rFonts w:ascii="Arial Narrow" w:hAnsi="Arial Narrow"/>
                <w:b/>
                <w:sz w:val="24"/>
                <w:szCs w:val="24"/>
              </w:rPr>
            </w:pPr>
          </w:p>
          <w:p w:rsidR="00C8191F" w:rsidRPr="00A75101" w:rsidRDefault="00BB3200" w:rsidP="00091DAC">
            <w:pPr>
              <w:tabs>
                <w:tab w:val="left" w:pos="250"/>
              </w:tabs>
              <w:spacing w:line="360" w:lineRule="auto"/>
              <w:ind w:left="540" w:right="310" w:hanging="437"/>
              <w:jc w:val="both"/>
              <w:rPr>
                <w:rFonts w:ascii="Arial Narrow" w:hAnsi="Arial Narrow" w:cstheme="minorHAnsi"/>
                <w:sz w:val="24"/>
                <w:szCs w:val="24"/>
              </w:rPr>
            </w:pPr>
            <w:r>
              <w:rPr>
                <w:rFonts w:ascii="Arial Narrow" w:hAnsi="Arial Narrow" w:cstheme="minorHAnsi"/>
                <w:sz w:val="24"/>
                <w:szCs w:val="24"/>
              </w:rPr>
              <w:t xml:space="preserve">       </w:t>
            </w:r>
            <w:r w:rsidR="00C8191F"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C8191F" w:rsidRPr="00BB3200" w:rsidRDefault="00C8191F" w:rsidP="00091DAC">
            <w:pPr>
              <w:spacing w:line="360" w:lineRule="auto"/>
              <w:ind w:left="540" w:right="310" w:hanging="437"/>
              <w:jc w:val="both"/>
              <w:rPr>
                <w:rFonts w:ascii="Arial Narrow" w:hAnsi="Arial Narrow" w:cstheme="minorHAnsi"/>
                <w:sz w:val="10"/>
                <w:szCs w:val="10"/>
              </w:rPr>
            </w:pPr>
          </w:p>
          <w:p w:rsidR="00C8191F" w:rsidRPr="00A75101" w:rsidRDefault="00C8191F" w:rsidP="00091DAC">
            <w:pPr>
              <w:spacing w:line="360" w:lineRule="auto"/>
              <w:ind w:left="540" w:right="310" w:hanging="437"/>
              <w:jc w:val="both"/>
              <w:rPr>
                <w:rFonts w:ascii="Arial Narrow" w:hAnsi="Arial Narrow" w:cstheme="minorHAnsi"/>
                <w:sz w:val="24"/>
                <w:szCs w:val="24"/>
              </w:rPr>
            </w:pPr>
            <w:r w:rsidRPr="00A75101">
              <w:rPr>
                <w:rFonts w:ascii="Arial Narrow" w:hAnsi="Arial Narrow" w:cstheme="minorHAnsi"/>
                <w:sz w:val="24"/>
                <w:szCs w:val="24"/>
              </w:rPr>
              <w:t xml:space="preserve">      </w:t>
            </w:r>
            <w:r w:rsidR="00091DAC">
              <w:rPr>
                <w:rFonts w:ascii="Arial Narrow" w:hAnsi="Arial Narrow" w:cstheme="minorHAnsi"/>
                <w:sz w:val="24"/>
                <w:szCs w:val="24"/>
              </w:rPr>
              <w:t xml:space="preserve"> </w:t>
            </w:r>
            <w:r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Pr="00A75101">
              <w:rPr>
                <w:rFonts w:ascii="Arial Narrow" w:hAnsi="Arial Narrow" w:cstheme="minorHAnsi"/>
                <w:i/>
                <w:sz w:val="24"/>
                <w:szCs w:val="24"/>
              </w:rPr>
              <w:t>Jugaad’</w:t>
            </w:r>
            <w:r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C8191F" w:rsidRPr="00BB3200" w:rsidRDefault="00C8191F" w:rsidP="00091DAC">
            <w:pPr>
              <w:spacing w:line="360" w:lineRule="auto"/>
              <w:ind w:left="540" w:right="310" w:hanging="437"/>
              <w:jc w:val="both"/>
              <w:rPr>
                <w:rFonts w:ascii="Arial Narrow" w:hAnsi="Arial Narrow" w:cstheme="minorHAnsi"/>
                <w:sz w:val="10"/>
                <w:szCs w:val="10"/>
              </w:rPr>
            </w:pPr>
          </w:p>
          <w:p w:rsidR="00C8191F" w:rsidRPr="00A75101" w:rsidRDefault="00C8191F" w:rsidP="00091DAC">
            <w:pPr>
              <w:spacing w:line="360" w:lineRule="auto"/>
              <w:ind w:left="540" w:right="310" w:hanging="437"/>
              <w:jc w:val="both"/>
              <w:rPr>
                <w:rFonts w:ascii="Arial Narrow" w:hAnsi="Arial Narrow" w:cstheme="minorHAnsi"/>
                <w:sz w:val="24"/>
                <w:szCs w:val="24"/>
              </w:rPr>
            </w:pPr>
            <w:r w:rsidRPr="00A75101">
              <w:rPr>
                <w:rFonts w:ascii="Arial Narrow" w:hAnsi="Arial Narrow" w:cstheme="minorHAnsi"/>
                <w:sz w:val="24"/>
                <w:szCs w:val="24"/>
              </w:rPr>
              <w:t xml:space="preserve">       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C8191F" w:rsidRPr="00BB3200" w:rsidRDefault="00C8191F" w:rsidP="00091DAC">
            <w:pPr>
              <w:spacing w:line="360" w:lineRule="auto"/>
              <w:ind w:left="540" w:right="310" w:hanging="437"/>
              <w:jc w:val="both"/>
              <w:rPr>
                <w:rFonts w:ascii="Arial Narrow" w:hAnsi="Arial Narrow" w:cstheme="minorHAnsi"/>
                <w:sz w:val="10"/>
                <w:szCs w:val="10"/>
              </w:rPr>
            </w:pPr>
          </w:p>
          <w:p w:rsidR="00C8191F" w:rsidRDefault="00BB3200" w:rsidP="00BB3200">
            <w:pPr>
              <w:spacing w:line="360" w:lineRule="auto"/>
              <w:ind w:left="540" w:right="310" w:hanging="110"/>
              <w:jc w:val="both"/>
              <w:rPr>
                <w:rFonts w:ascii="Arial Narrow" w:hAnsi="Arial Narrow" w:cstheme="minorHAnsi"/>
                <w:sz w:val="24"/>
                <w:szCs w:val="24"/>
              </w:rPr>
            </w:pPr>
            <w:r>
              <w:rPr>
                <w:rFonts w:ascii="Arial Narrow" w:hAnsi="Arial Narrow" w:cstheme="minorHAnsi"/>
                <w:sz w:val="24"/>
                <w:szCs w:val="24"/>
              </w:rPr>
              <w:t xml:space="preserve"> </w:t>
            </w:r>
            <w:r w:rsidR="00C8191F"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091DAC" w:rsidRDefault="00091DAC" w:rsidP="00091DAC">
            <w:pPr>
              <w:spacing w:line="360" w:lineRule="auto"/>
              <w:ind w:left="540" w:right="310" w:hanging="437"/>
              <w:jc w:val="both"/>
              <w:rPr>
                <w:rFonts w:ascii="Arial Narrow" w:hAnsi="Arial Narrow" w:cstheme="minorHAnsi"/>
                <w:sz w:val="24"/>
                <w:szCs w:val="24"/>
              </w:rPr>
            </w:pPr>
          </w:p>
          <w:p w:rsidR="00091DAC" w:rsidRDefault="00091DAC" w:rsidP="00091DAC">
            <w:pPr>
              <w:spacing w:line="360" w:lineRule="auto"/>
              <w:ind w:left="540" w:right="310" w:hanging="437"/>
              <w:jc w:val="both"/>
              <w:rPr>
                <w:rFonts w:ascii="Arial Narrow" w:hAnsi="Arial Narrow" w:cstheme="minorHAnsi"/>
                <w:sz w:val="24"/>
                <w:szCs w:val="24"/>
              </w:rPr>
            </w:pPr>
          </w:p>
          <w:p w:rsidR="00091DAC" w:rsidRPr="00A75101" w:rsidRDefault="00091DAC" w:rsidP="00091DAC">
            <w:pPr>
              <w:spacing w:line="360" w:lineRule="auto"/>
              <w:ind w:left="540" w:right="310" w:hanging="437"/>
              <w:jc w:val="both"/>
              <w:rPr>
                <w:rFonts w:ascii="Arial Narrow" w:hAnsi="Arial Narrow" w:cstheme="minorHAnsi"/>
                <w:sz w:val="24"/>
                <w:szCs w:val="24"/>
              </w:rPr>
            </w:pPr>
          </w:p>
          <w:p w:rsidR="00C8191F" w:rsidRPr="00E207EC" w:rsidRDefault="00C8191F" w:rsidP="00091DAC">
            <w:pPr>
              <w:pStyle w:val="TableParagraph"/>
              <w:spacing w:before="0" w:line="243" w:lineRule="exact"/>
              <w:ind w:left="540" w:right="310" w:hanging="437"/>
              <w:rPr>
                <w:rFonts w:ascii="Arial Narrow" w:hAnsi="Arial Narrow"/>
                <w:b/>
                <w:sz w:val="24"/>
                <w:szCs w:val="24"/>
              </w:rPr>
            </w:pPr>
          </w:p>
        </w:tc>
      </w:tr>
    </w:tbl>
    <w:p w:rsidR="00673300" w:rsidRDefault="00673300" w:rsidP="00091DAC">
      <w:pPr>
        <w:ind w:left="540" w:right="310" w:hanging="437"/>
      </w:pPr>
    </w:p>
    <w:p w:rsidR="00673300" w:rsidRDefault="00673300" w:rsidP="00091DAC">
      <w:pPr>
        <w:ind w:left="540" w:right="310" w:hanging="437"/>
      </w:pPr>
      <w:r>
        <w:br w:type="page"/>
      </w:r>
    </w:p>
    <w:p w:rsidR="00E97875" w:rsidRDefault="00E97875" w:rsidP="00091DAC">
      <w:pPr>
        <w:ind w:left="540" w:right="310" w:hanging="437"/>
      </w:pPr>
    </w:p>
    <w:tbl>
      <w:tblPr>
        <w:tblW w:w="9934"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34"/>
      </w:tblGrid>
      <w:tr w:rsidR="00305781" w:rsidRPr="00E207EC" w:rsidTr="00363CFA">
        <w:trPr>
          <w:trHeight w:hRule="exact" w:val="12329"/>
        </w:trPr>
        <w:tc>
          <w:tcPr>
            <w:tcW w:w="9934" w:type="dxa"/>
          </w:tcPr>
          <w:p w:rsidR="003F7D04" w:rsidRPr="00C8191F" w:rsidRDefault="00C8191F" w:rsidP="003F7D04">
            <w:pPr>
              <w:spacing w:line="360" w:lineRule="auto"/>
              <w:ind w:left="540" w:right="310" w:hanging="437"/>
              <w:jc w:val="both"/>
              <w:rPr>
                <w:rFonts w:ascii="Arial Narrow" w:hAnsi="Arial Narrow" w:cstheme="minorHAnsi"/>
                <w:sz w:val="24"/>
                <w:szCs w:val="24"/>
              </w:rPr>
            </w:pPr>
            <w:r>
              <w:rPr>
                <w:rFonts w:ascii="Arial Narrow" w:hAnsi="Arial Narrow" w:cstheme="minorHAnsi"/>
                <w:sz w:val="24"/>
                <w:szCs w:val="24"/>
              </w:rPr>
              <w:t xml:space="preserve">     </w:t>
            </w:r>
            <w:r w:rsidR="00091DAC">
              <w:rPr>
                <w:rFonts w:ascii="Arial Narrow" w:hAnsi="Arial Narrow" w:cstheme="minorHAnsi"/>
                <w:sz w:val="24"/>
                <w:szCs w:val="24"/>
              </w:rPr>
              <w:t xml:space="preserve"> </w:t>
            </w:r>
            <w:r w:rsidR="003F7D04">
              <w:rPr>
                <w:rFonts w:ascii="Arial Narrow" w:hAnsi="Arial Narrow" w:cstheme="minorHAnsi"/>
                <w:sz w:val="24"/>
                <w:szCs w:val="24"/>
              </w:rPr>
              <w:t>Carpentry</w:t>
            </w:r>
            <w:r w:rsidR="003F7D04" w:rsidRPr="00C8191F">
              <w:rPr>
                <w:rFonts w:ascii="Arial Narrow" w:hAnsi="Arial Narrow" w:cstheme="minorHAnsi"/>
                <w:sz w:val="24"/>
                <w:szCs w:val="24"/>
              </w:rPr>
              <w:t xml:space="preserve"> business can be started on small scale or large scale basis. </w:t>
            </w:r>
            <w:r w:rsidR="003F7D04">
              <w:rPr>
                <w:rFonts w:ascii="Arial Narrow" w:hAnsi="Arial Narrow" w:cstheme="minorHAnsi"/>
                <w:sz w:val="24"/>
                <w:szCs w:val="24"/>
              </w:rPr>
              <w:t>Carpentry</w:t>
            </w:r>
            <w:r w:rsidR="003F7D04" w:rsidRPr="00C8191F">
              <w:rPr>
                <w:rFonts w:ascii="Arial Narrow" w:hAnsi="Arial Narrow" w:cstheme="minorHAnsi"/>
                <w:sz w:val="24"/>
                <w:szCs w:val="24"/>
              </w:rPr>
              <w:t xml:space="preserve"> is considered as </w:t>
            </w:r>
            <w:r w:rsidR="003F7D04">
              <w:rPr>
                <w:rFonts w:ascii="Arial Narrow" w:hAnsi="Arial Narrow" w:cstheme="minorHAnsi"/>
                <w:sz w:val="24"/>
                <w:szCs w:val="24"/>
              </w:rPr>
              <w:t>an essential trade</w:t>
            </w:r>
            <w:r w:rsidR="003F7D04" w:rsidRPr="00C8191F">
              <w:rPr>
                <w:rFonts w:ascii="Arial Narrow" w:hAnsi="Arial Narrow" w:cstheme="minorHAnsi"/>
                <w:sz w:val="24"/>
                <w:szCs w:val="24"/>
              </w:rPr>
              <w:t xml:space="preserve"> having a great market potential. The </w:t>
            </w:r>
            <w:r w:rsidR="003F7D04">
              <w:rPr>
                <w:rFonts w:ascii="Arial Narrow" w:hAnsi="Arial Narrow" w:cstheme="minorHAnsi"/>
                <w:sz w:val="24"/>
                <w:szCs w:val="24"/>
              </w:rPr>
              <w:t>manufacture of furniture of different nature, repair services and carpentry work in building constructions such as making and installing of doors and windows</w:t>
            </w:r>
            <w:r w:rsidR="003F7D04" w:rsidRPr="00C8191F">
              <w:rPr>
                <w:rFonts w:ascii="Arial Narrow" w:hAnsi="Arial Narrow" w:cstheme="minorHAnsi"/>
                <w:sz w:val="24"/>
                <w:szCs w:val="24"/>
              </w:rPr>
              <w:t xml:space="preserve"> has been practiced in India since early times. </w:t>
            </w:r>
            <w:r w:rsidR="003F7D04">
              <w:rPr>
                <w:rFonts w:ascii="Arial Narrow" w:hAnsi="Arial Narrow" w:cstheme="minorHAnsi"/>
                <w:sz w:val="24"/>
                <w:szCs w:val="24"/>
              </w:rPr>
              <w:t>Housing construction activities being on the raise demand for these skills</w:t>
            </w:r>
            <w:r w:rsidR="003F7D04" w:rsidRPr="00C8191F">
              <w:rPr>
                <w:rFonts w:ascii="Arial Narrow" w:hAnsi="Arial Narrow" w:cstheme="minorHAnsi"/>
                <w:sz w:val="24"/>
                <w:szCs w:val="24"/>
              </w:rPr>
              <w:t xml:space="preserve"> are used by all communities in India, Sri Lanka, and Myanmar and by Indians residing abroad.  The demand </w:t>
            </w:r>
            <w:r w:rsidR="003F7D04">
              <w:rPr>
                <w:rFonts w:ascii="Arial Narrow" w:hAnsi="Arial Narrow" w:cstheme="minorHAnsi"/>
                <w:sz w:val="24"/>
                <w:szCs w:val="24"/>
              </w:rPr>
              <w:t>for good carpenters</w:t>
            </w:r>
            <w:r w:rsidR="003F7D04" w:rsidRPr="00C8191F">
              <w:rPr>
                <w:rFonts w:ascii="Arial Narrow" w:hAnsi="Arial Narrow" w:cstheme="minorHAnsi"/>
                <w:sz w:val="24"/>
                <w:szCs w:val="24"/>
              </w:rPr>
              <w:t xml:space="preserve"> is found all throughout the year and it </w:t>
            </w:r>
            <w:r w:rsidR="003F7D04">
              <w:rPr>
                <w:rFonts w:ascii="Arial Narrow" w:hAnsi="Arial Narrow" w:cstheme="minorHAnsi"/>
                <w:sz w:val="24"/>
                <w:szCs w:val="24"/>
              </w:rPr>
              <w:t xml:space="preserve">is on the </w:t>
            </w:r>
            <w:r w:rsidR="003F7D04" w:rsidRPr="00C8191F">
              <w:rPr>
                <w:rFonts w:ascii="Arial Narrow" w:hAnsi="Arial Narrow" w:cstheme="minorHAnsi"/>
                <w:sz w:val="24"/>
                <w:szCs w:val="24"/>
              </w:rPr>
              <w:t>increase</w:t>
            </w:r>
            <w:r w:rsidR="003F7D04">
              <w:rPr>
                <w:rFonts w:ascii="Arial Narrow" w:hAnsi="Arial Narrow" w:cstheme="minorHAnsi"/>
                <w:sz w:val="24"/>
                <w:szCs w:val="24"/>
              </w:rPr>
              <w:t>.</w:t>
            </w:r>
            <w:r w:rsidR="003F7D04" w:rsidRPr="00C8191F">
              <w:rPr>
                <w:rFonts w:ascii="Arial Narrow" w:hAnsi="Arial Narrow" w:cstheme="minorHAnsi"/>
                <w:sz w:val="24"/>
                <w:szCs w:val="24"/>
              </w:rPr>
              <w:t xml:space="preserve"> </w:t>
            </w:r>
            <w:r w:rsidR="003F7D04">
              <w:rPr>
                <w:rFonts w:ascii="Arial Narrow" w:hAnsi="Arial Narrow" w:cstheme="minorHAnsi"/>
                <w:sz w:val="24"/>
                <w:szCs w:val="24"/>
              </w:rPr>
              <w:t>Carpentry</w:t>
            </w:r>
            <w:r w:rsidR="003F7D04" w:rsidRPr="00C8191F">
              <w:rPr>
                <w:rFonts w:ascii="Arial Narrow" w:hAnsi="Arial Narrow" w:cstheme="minorHAnsi"/>
                <w:sz w:val="24"/>
                <w:szCs w:val="24"/>
              </w:rPr>
              <w:t xml:space="preserve"> </w:t>
            </w:r>
            <w:r w:rsidR="003F7D04">
              <w:rPr>
                <w:rFonts w:ascii="Arial Narrow" w:hAnsi="Arial Narrow" w:cstheme="minorHAnsi"/>
                <w:sz w:val="24"/>
                <w:szCs w:val="24"/>
              </w:rPr>
              <w:t>Trade</w:t>
            </w:r>
            <w:r w:rsidR="003F7D04" w:rsidRPr="00C8191F">
              <w:rPr>
                <w:rFonts w:ascii="Arial Narrow" w:hAnsi="Arial Narrow" w:cstheme="minorHAnsi"/>
                <w:sz w:val="24"/>
                <w:szCs w:val="24"/>
              </w:rPr>
              <w:t xml:space="preserve"> is one of the labor intensive cottage types of traditional industries in India</w:t>
            </w:r>
            <w:r w:rsidR="003F7D04">
              <w:rPr>
                <w:rFonts w:ascii="Arial Narrow" w:hAnsi="Arial Narrow" w:cstheme="minorHAnsi"/>
                <w:sz w:val="24"/>
                <w:szCs w:val="24"/>
              </w:rPr>
              <w:t>.</w:t>
            </w:r>
            <w:r w:rsidR="003F7D04" w:rsidRPr="00C8191F">
              <w:rPr>
                <w:rFonts w:ascii="Arial Narrow" w:hAnsi="Arial Narrow" w:cstheme="minorHAnsi"/>
                <w:sz w:val="24"/>
                <w:szCs w:val="24"/>
              </w:rPr>
              <w:t> Moreover</w:t>
            </w:r>
            <w:r w:rsidR="003F7D04">
              <w:rPr>
                <w:rFonts w:ascii="Arial Narrow" w:hAnsi="Arial Narrow" w:cstheme="minorHAnsi"/>
                <w:sz w:val="24"/>
                <w:szCs w:val="24"/>
              </w:rPr>
              <w:t xml:space="preserve"> skilled carpenters are in high demand even in foreign countries and hence have opportunity for wage employment also. Carpentry as a </w:t>
            </w:r>
            <w:r w:rsidR="003F7D04" w:rsidRPr="00C8191F">
              <w:rPr>
                <w:rFonts w:ascii="Arial Narrow" w:hAnsi="Arial Narrow" w:cstheme="minorHAnsi"/>
                <w:sz w:val="24"/>
                <w:szCs w:val="24"/>
              </w:rPr>
              <w:t>business can be initiated with simple machinery and moderate capital investment.</w:t>
            </w:r>
          </w:p>
          <w:p w:rsidR="003F7D04" w:rsidRPr="003F7D04" w:rsidRDefault="003F7D04" w:rsidP="00091DAC">
            <w:pPr>
              <w:spacing w:line="360" w:lineRule="auto"/>
              <w:ind w:left="540" w:right="310" w:hanging="437"/>
              <w:jc w:val="both"/>
              <w:rPr>
                <w:rFonts w:ascii="Arial Narrow" w:hAnsi="Arial Narrow" w:cstheme="minorHAnsi"/>
                <w:sz w:val="16"/>
                <w:szCs w:val="16"/>
              </w:rPr>
            </w:pPr>
          </w:p>
          <w:p w:rsidR="00C8191F" w:rsidRPr="00BB3200" w:rsidRDefault="003F7D04" w:rsidP="00091DAC">
            <w:pPr>
              <w:spacing w:line="360" w:lineRule="auto"/>
              <w:ind w:left="540" w:right="310" w:hanging="437"/>
              <w:jc w:val="both"/>
              <w:rPr>
                <w:rFonts w:ascii="Arial Narrow" w:hAnsi="Arial Narrow" w:cstheme="minorHAnsi"/>
                <w:b/>
                <w:sz w:val="24"/>
                <w:szCs w:val="24"/>
              </w:rPr>
            </w:pPr>
            <w:r>
              <w:rPr>
                <w:rFonts w:ascii="Arial Narrow" w:hAnsi="Arial Narrow" w:cstheme="minorHAnsi"/>
                <w:sz w:val="24"/>
                <w:szCs w:val="24"/>
              </w:rPr>
              <w:t xml:space="preserve">      </w:t>
            </w:r>
            <w:r w:rsidR="00C8191F">
              <w:rPr>
                <w:rFonts w:ascii="Arial Narrow" w:hAnsi="Arial Narrow" w:cstheme="minorHAnsi"/>
                <w:sz w:val="24"/>
                <w:szCs w:val="24"/>
              </w:rPr>
              <w:t xml:space="preserve"> </w:t>
            </w:r>
            <w:r w:rsidR="00C8191F"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r w:rsidR="00363CFA">
              <w:rPr>
                <w:rFonts w:ascii="Arial Narrow" w:hAnsi="Arial Narrow" w:cstheme="minorHAnsi"/>
                <w:sz w:val="24"/>
                <w:szCs w:val="24"/>
              </w:rPr>
              <w:t xml:space="preserve">The RUDSETI model of developing rural entrepreneurs has now been well researched and documented </w:t>
            </w:r>
            <w:r w:rsidR="00363CFA" w:rsidRPr="00BB3200">
              <w:rPr>
                <w:rFonts w:ascii="Arial Narrow" w:hAnsi="Arial Narrow" w:cstheme="minorHAnsi"/>
                <w:b/>
                <w:sz w:val="24"/>
                <w:szCs w:val="24"/>
              </w:rPr>
              <w:t>(please see Annexure VI).</w:t>
            </w:r>
          </w:p>
          <w:p w:rsidR="00E97875" w:rsidRPr="00E97875" w:rsidRDefault="00BB3200" w:rsidP="00091DAC">
            <w:pPr>
              <w:spacing w:line="360" w:lineRule="auto"/>
              <w:ind w:left="540" w:right="310" w:hanging="437"/>
              <w:jc w:val="both"/>
              <w:rPr>
                <w:rFonts w:ascii="Arial Narrow" w:hAnsi="Arial Narrow" w:cstheme="minorHAnsi"/>
                <w:sz w:val="16"/>
                <w:szCs w:val="16"/>
              </w:rPr>
            </w:pPr>
            <w:r>
              <w:rPr>
                <w:rFonts w:ascii="Arial Narrow" w:hAnsi="Arial Narrow" w:cstheme="minorHAnsi"/>
                <w:sz w:val="24"/>
                <w:szCs w:val="24"/>
              </w:rPr>
              <w:t xml:space="preserve">     </w:t>
            </w:r>
          </w:p>
          <w:p w:rsidR="00E12B89" w:rsidRPr="00E97875" w:rsidRDefault="00091DAC" w:rsidP="00091DAC">
            <w:pPr>
              <w:spacing w:line="360" w:lineRule="auto"/>
              <w:ind w:left="540" w:right="310" w:hanging="437"/>
              <w:jc w:val="both"/>
              <w:rPr>
                <w:rFonts w:ascii="Arial Narrow" w:hAnsi="Arial Narrow" w:cstheme="minorHAnsi"/>
                <w:b/>
                <w:sz w:val="24"/>
                <w:szCs w:val="24"/>
              </w:rPr>
            </w:pPr>
            <w:r>
              <w:rPr>
                <w:rFonts w:ascii="Arial Narrow" w:hAnsi="Arial Narrow" w:cstheme="minorHAnsi"/>
                <w:b/>
                <w:sz w:val="24"/>
                <w:szCs w:val="24"/>
              </w:rPr>
              <w:t xml:space="preserve">       </w:t>
            </w:r>
            <w:r w:rsidR="00E97875"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E97875" w:rsidRPr="00A75101">
              <w:rPr>
                <w:rFonts w:ascii="Arial Narrow" w:hAnsi="Arial Narrow" w:cstheme="minorHAnsi"/>
                <w:sz w:val="24"/>
                <w:szCs w:val="24"/>
              </w:rPr>
              <w:t>.</w:t>
            </w:r>
            <w:r w:rsidR="00E97875">
              <w:rPr>
                <w:rFonts w:ascii="Arial Narrow" w:hAnsi="Arial Narrow" w:cstheme="minorHAnsi"/>
                <w:sz w:val="24"/>
                <w:szCs w:val="24"/>
              </w:rPr>
              <w:t xml:space="preserve"> </w:t>
            </w:r>
            <w:r w:rsidR="00E97875" w:rsidRPr="00A75101">
              <w:rPr>
                <w:rFonts w:ascii="Arial Narrow" w:hAnsi="Arial Narrow" w:cstheme="minorHAnsi"/>
                <w:b/>
                <w:sz w:val="24"/>
                <w:szCs w:val="24"/>
              </w:rPr>
              <w:t>The above Committee met at Mumbai on 7th November 2016. After thorough discussions and based on the past experience the Committee short listed potential /need based courses for  training rural unem</w:t>
            </w:r>
            <w:r w:rsidR="00E97875">
              <w:rPr>
                <w:rFonts w:ascii="Arial Narrow" w:hAnsi="Arial Narrow" w:cstheme="minorHAnsi"/>
                <w:b/>
                <w:sz w:val="24"/>
                <w:szCs w:val="24"/>
              </w:rPr>
              <w:t xml:space="preserve">ployed youth in the RSETIs. </w:t>
            </w:r>
            <w:r w:rsidR="00E12B89" w:rsidRPr="00E97875">
              <w:rPr>
                <w:rFonts w:ascii="Arial Narrow" w:hAnsi="Arial Narrow" w:cstheme="minorHAnsi"/>
                <w:b/>
                <w:sz w:val="24"/>
                <w:szCs w:val="24"/>
              </w:rPr>
              <w:t xml:space="preserve">The training on </w:t>
            </w:r>
            <w:r w:rsidR="00BB1D7D" w:rsidRPr="00E97875">
              <w:rPr>
                <w:rFonts w:ascii="Arial Narrow" w:hAnsi="Arial Narrow" w:cstheme="minorHAnsi"/>
                <w:b/>
                <w:sz w:val="24"/>
                <w:szCs w:val="24"/>
              </w:rPr>
              <w:t>‘</w:t>
            </w:r>
            <w:r w:rsidR="002C5FA0">
              <w:rPr>
                <w:rFonts w:ascii="Arial Narrow" w:hAnsi="Arial Narrow" w:cstheme="minorHAnsi"/>
                <w:b/>
                <w:sz w:val="24"/>
                <w:szCs w:val="24"/>
              </w:rPr>
              <w:t>CARPENTRY</w:t>
            </w:r>
            <w:r w:rsidR="00BB1D7D" w:rsidRPr="00E97875">
              <w:rPr>
                <w:rFonts w:ascii="Arial Narrow" w:hAnsi="Arial Narrow" w:cstheme="minorHAnsi"/>
                <w:b/>
                <w:sz w:val="24"/>
                <w:szCs w:val="24"/>
              </w:rPr>
              <w:t xml:space="preserve">’ </w:t>
            </w:r>
            <w:r w:rsidR="00E12B89" w:rsidRPr="00E97875">
              <w:rPr>
                <w:rFonts w:ascii="Arial Narrow" w:hAnsi="Arial Narrow" w:cstheme="minorHAnsi"/>
                <w:b/>
                <w:sz w:val="24"/>
                <w:szCs w:val="24"/>
              </w:rPr>
              <w:t xml:space="preserve">is one such shortlisted need based training. </w:t>
            </w:r>
          </w:p>
          <w:p w:rsidR="00C615F0" w:rsidRPr="00E97875" w:rsidRDefault="00C615F0" w:rsidP="00091DAC">
            <w:pPr>
              <w:spacing w:line="360" w:lineRule="auto"/>
              <w:ind w:left="540" w:right="310" w:hanging="437"/>
              <w:jc w:val="both"/>
              <w:rPr>
                <w:rFonts w:ascii="Arial Narrow" w:hAnsi="Arial Narrow" w:cstheme="minorHAnsi"/>
                <w:b/>
                <w:sz w:val="24"/>
                <w:szCs w:val="24"/>
              </w:rPr>
            </w:pPr>
          </w:p>
          <w:p w:rsidR="00A82B24" w:rsidRPr="00E207EC" w:rsidRDefault="00A82B24" w:rsidP="00091DAC">
            <w:pPr>
              <w:pStyle w:val="TableParagraph"/>
              <w:spacing w:before="0" w:line="243" w:lineRule="exact"/>
              <w:ind w:left="540" w:right="310" w:hanging="437"/>
              <w:rPr>
                <w:rFonts w:ascii="Arial Narrow" w:hAnsi="Arial Narrow"/>
                <w:b/>
                <w:sz w:val="24"/>
                <w:szCs w:val="24"/>
              </w:rPr>
            </w:pPr>
          </w:p>
        </w:tc>
      </w:tr>
    </w:tbl>
    <w:p w:rsidR="00673300" w:rsidRDefault="00673300"/>
    <w:tbl>
      <w:tblPr>
        <w:tblW w:w="10009"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09"/>
      </w:tblGrid>
      <w:tr w:rsidR="00305781" w:rsidRPr="00E207EC" w:rsidTr="00BB3200">
        <w:trPr>
          <w:trHeight w:hRule="exact" w:val="9674"/>
        </w:trPr>
        <w:tc>
          <w:tcPr>
            <w:tcW w:w="10009" w:type="dxa"/>
          </w:tcPr>
          <w:p w:rsidR="00305781" w:rsidRPr="00724563" w:rsidRDefault="00673300" w:rsidP="00252CEE">
            <w:pPr>
              <w:pStyle w:val="TableParagraph"/>
              <w:spacing w:before="1"/>
              <w:rPr>
                <w:rFonts w:ascii="Arial Narrow" w:hAnsi="Arial Narrow"/>
                <w:b/>
                <w:color w:val="002060"/>
                <w:sz w:val="24"/>
                <w:szCs w:val="24"/>
              </w:rPr>
            </w:pPr>
            <w:r>
              <w:lastRenderedPageBreak/>
              <w:br w:type="page"/>
            </w:r>
            <w:r w:rsidR="00724563">
              <w:t xml:space="preserve">  </w:t>
            </w:r>
            <w:r w:rsidR="003F7D04">
              <w:t xml:space="preserve"> </w:t>
            </w:r>
            <w:r w:rsidR="008B21BF" w:rsidRPr="00724563">
              <w:rPr>
                <w:rFonts w:ascii="Arial Narrow" w:hAnsi="Arial Narrow"/>
                <w:b/>
                <w:color w:val="002060"/>
                <w:sz w:val="24"/>
                <w:szCs w:val="24"/>
              </w:rPr>
              <w:t>What is the estimated uptake of this qualification and what is the basis of this estimate?</w:t>
            </w:r>
          </w:p>
          <w:p w:rsidR="00EA6D13" w:rsidRPr="00E207EC" w:rsidRDefault="00EA6D13" w:rsidP="00252CEE">
            <w:pPr>
              <w:pStyle w:val="TableParagraph"/>
              <w:spacing w:before="1"/>
              <w:rPr>
                <w:rFonts w:ascii="Arial Narrow" w:hAnsi="Arial Narrow"/>
                <w:b/>
                <w:sz w:val="24"/>
                <w:szCs w:val="24"/>
              </w:rPr>
            </w:pPr>
          </w:p>
          <w:p w:rsidR="00EA6D13" w:rsidRPr="00E207EC" w:rsidRDefault="00EA6D13" w:rsidP="00724563">
            <w:pPr>
              <w:tabs>
                <w:tab w:val="left" w:pos="9340"/>
              </w:tabs>
              <w:spacing w:line="360" w:lineRule="auto"/>
              <w:ind w:left="340" w:right="489" w:hanging="340"/>
              <w:jc w:val="both"/>
              <w:rPr>
                <w:rFonts w:ascii="Arial Narrow" w:hAnsi="Arial Narrow" w:cstheme="minorHAnsi"/>
                <w:sz w:val="24"/>
                <w:szCs w:val="24"/>
              </w:rPr>
            </w:pPr>
            <w:r w:rsidRPr="00E207EC">
              <w:rPr>
                <w:rFonts w:ascii="Arial Narrow" w:hAnsi="Arial Narrow" w:cstheme="minorHAnsi"/>
                <w:sz w:val="24"/>
                <w:szCs w:val="24"/>
              </w:rPr>
              <w:t xml:space="preserve">     </w:t>
            </w:r>
            <w:r w:rsidR="00901043" w:rsidRPr="00E207EC">
              <w:rPr>
                <w:rFonts w:ascii="Arial Narrow" w:hAnsi="Arial Narrow" w:cstheme="minorHAnsi"/>
                <w:sz w:val="24"/>
                <w:szCs w:val="24"/>
              </w:rPr>
              <w:tab/>
            </w:r>
            <w:r w:rsidRPr="00E207EC">
              <w:rPr>
                <w:rFonts w:ascii="Arial Narrow" w:hAnsi="Arial Narrow" w:cstheme="minorHAnsi"/>
                <w:sz w:val="24"/>
                <w:szCs w:val="24"/>
              </w:rPr>
              <w:t xml:space="preserve">Presently there </w:t>
            </w:r>
            <w:r w:rsidR="00F92129" w:rsidRPr="00E207EC">
              <w:rPr>
                <w:rFonts w:ascii="Arial Narrow" w:hAnsi="Arial Narrow" w:cstheme="minorHAnsi"/>
                <w:sz w:val="24"/>
                <w:szCs w:val="24"/>
              </w:rPr>
              <w:t>are 585</w:t>
            </w:r>
            <w:r w:rsidR="00A23B2C" w:rsidRPr="00E207EC">
              <w:rPr>
                <w:rFonts w:ascii="Arial Narrow" w:hAnsi="Arial Narrow" w:cstheme="minorHAnsi"/>
                <w:sz w:val="24"/>
                <w:szCs w:val="24"/>
              </w:rPr>
              <w:t>+ Rural</w:t>
            </w:r>
            <w:r w:rsidRPr="00E207EC">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8C3F64" w:rsidRPr="00E207EC">
              <w:rPr>
                <w:rFonts w:ascii="Arial Narrow" w:hAnsi="Arial Narrow" w:cstheme="minorHAnsi"/>
                <w:sz w:val="24"/>
                <w:szCs w:val="24"/>
              </w:rPr>
              <w:t xml:space="preserve">Manufacturing of </w:t>
            </w:r>
            <w:r w:rsidR="008C3F64" w:rsidRPr="00E97875">
              <w:rPr>
                <w:rFonts w:ascii="Arial Narrow" w:hAnsi="Arial Narrow" w:cstheme="minorHAnsi"/>
                <w:sz w:val="24"/>
                <w:szCs w:val="24"/>
              </w:rPr>
              <w:t xml:space="preserve">Agarbatti </w:t>
            </w:r>
            <w:r w:rsidR="008C3F64" w:rsidRPr="00E207EC">
              <w:rPr>
                <w:rFonts w:ascii="Arial Narrow" w:hAnsi="Arial Narrow" w:cstheme="minorHAnsi"/>
                <w:sz w:val="24"/>
                <w:szCs w:val="24"/>
              </w:rPr>
              <w:t>/ Incense sticks</w:t>
            </w:r>
            <w:r w:rsidRPr="00E207EC">
              <w:rPr>
                <w:rFonts w:ascii="Arial Narrow" w:hAnsi="Arial Narrow" w:cstheme="minorHAnsi"/>
                <w:sz w:val="24"/>
                <w:szCs w:val="24"/>
              </w:rPr>
              <w:t xml:space="preserve"> is one of the most popular need based training programmes conducted by these Institutes. Th</w:t>
            </w:r>
            <w:r w:rsidR="00B03C59" w:rsidRPr="00E207EC">
              <w:rPr>
                <w:rFonts w:ascii="Arial Narrow" w:hAnsi="Arial Narrow" w:cstheme="minorHAnsi"/>
                <w:sz w:val="24"/>
                <w:szCs w:val="24"/>
              </w:rPr>
              <w:t xml:space="preserve">ese programmes are having very </w:t>
            </w:r>
            <w:r w:rsidRPr="00E207EC">
              <w:rPr>
                <w:rFonts w:ascii="Arial Narrow" w:hAnsi="Arial Narrow" w:cstheme="minorHAnsi"/>
                <w:sz w:val="24"/>
                <w:szCs w:val="24"/>
              </w:rPr>
              <w:t>good settlement rate.</w:t>
            </w:r>
            <w:r w:rsidR="008C3F64" w:rsidRPr="00E207EC">
              <w:rPr>
                <w:rFonts w:ascii="Arial Narrow" w:hAnsi="Arial Narrow" w:cstheme="minorHAnsi"/>
                <w:sz w:val="24"/>
                <w:szCs w:val="24"/>
              </w:rPr>
              <w:t xml:space="preserve"> This programmes more suited for enterprising women candidates.</w:t>
            </w:r>
          </w:p>
          <w:p w:rsidR="002D6153" w:rsidRPr="0068763B" w:rsidRDefault="002D6153" w:rsidP="00724563">
            <w:pPr>
              <w:tabs>
                <w:tab w:val="left" w:pos="9340"/>
              </w:tabs>
              <w:spacing w:line="360" w:lineRule="auto"/>
              <w:ind w:left="340" w:right="489" w:hanging="340"/>
              <w:jc w:val="both"/>
              <w:rPr>
                <w:rFonts w:ascii="Arial Narrow" w:hAnsi="Arial Narrow" w:cstheme="minorHAnsi"/>
                <w:sz w:val="16"/>
                <w:szCs w:val="16"/>
              </w:rPr>
            </w:pPr>
          </w:p>
          <w:p w:rsidR="00EA6D13" w:rsidRPr="00E207EC" w:rsidRDefault="002D6153" w:rsidP="00724563">
            <w:pPr>
              <w:tabs>
                <w:tab w:val="left" w:pos="9340"/>
              </w:tabs>
              <w:spacing w:line="360" w:lineRule="auto"/>
              <w:ind w:left="340" w:right="489" w:hanging="340"/>
              <w:jc w:val="both"/>
              <w:rPr>
                <w:rFonts w:ascii="Arial Narrow" w:hAnsi="Arial Narrow" w:cstheme="minorHAnsi"/>
                <w:sz w:val="24"/>
                <w:szCs w:val="24"/>
              </w:rPr>
            </w:pPr>
            <w:r w:rsidRPr="00E207EC">
              <w:rPr>
                <w:rFonts w:ascii="Arial Narrow" w:hAnsi="Arial Narrow" w:cstheme="minorHAnsi"/>
                <w:sz w:val="24"/>
                <w:szCs w:val="24"/>
              </w:rPr>
              <w:t xml:space="preserve">     </w:t>
            </w:r>
            <w:r w:rsidR="00901043" w:rsidRPr="00E207EC">
              <w:rPr>
                <w:rFonts w:ascii="Arial Narrow" w:hAnsi="Arial Narrow" w:cstheme="minorHAnsi"/>
                <w:sz w:val="24"/>
                <w:szCs w:val="24"/>
              </w:rPr>
              <w:tab/>
            </w:r>
            <w:r w:rsidRPr="00E207EC">
              <w:rPr>
                <w:rFonts w:ascii="Arial Narrow" w:hAnsi="Arial Narrow" w:cstheme="minorHAnsi"/>
                <w:sz w:val="24"/>
                <w:szCs w:val="24"/>
              </w:rPr>
              <w:t>Candidates trained in this activity have successfully established their units by availing credit facilities or investing own funds. The RSETI MIS is enabled to record the settlement of candidates by capturing of action photos, pass book entries, loan sanction letter copy etc. which is available for verification.</w:t>
            </w:r>
            <w:r w:rsidR="0038489D" w:rsidRPr="00E207EC">
              <w:rPr>
                <w:rFonts w:ascii="Arial Narrow" w:hAnsi="Arial Narrow" w:cstheme="minorHAnsi"/>
                <w:sz w:val="24"/>
                <w:szCs w:val="24"/>
              </w:rPr>
              <w:t xml:space="preserve"> </w:t>
            </w:r>
            <w:r w:rsidR="00EA6D13" w:rsidRPr="00E207EC">
              <w:rPr>
                <w:rFonts w:ascii="Arial Narrow" w:hAnsi="Arial Narrow" w:cstheme="minorHAnsi"/>
                <w:sz w:val="24"/>
                <w:szCs w:val="24"/>
              </w:rPr>
              <w:t>The number of  trainees under this qualification during the past three years is as under:</w:t>
            </w:r>
          </w:p>
          <w:p w:rsidR="00EA6D13" w:rsidRPr="00E207EC" w:rsidRDefault="00EA6D13" w:rsidP="00252CEE">
            <w:pPr>
              <w:ind w:left="250" w:right="112"/>
              <w:rPr>
                <w:rFonts w:ascii="Arial Narrow" w:hAnsi="Arial Narrow" w:cstheme="minorHAnsi"/>
                <w:sz w:val="24"/>
                <w:szCs w:val="24"/>
              </w:rPr>
            </w:pPr>
          </w:p>
          <w:tbl>
            <w:tblPr>
              <w:tblStyle w:val="TableGrid"/>
              <w:tblW w:w="7140" w:type="dxa"/>
              <w:tblInd w:w="1434" w:type="dxa"/>
              <w:tblLayout w:type="fixed"/>
              <w:tblLook w:val="04A0"/>
            </w:tblPr>
            <w:tblGrid>
              <w:gridCol w:w="1977"/>
              <w:gridCol w:w="2287"/>
              <w:gridCol w:w="2876"/>
            </w:tblGrid>
            <w:tr w:rsidR="00EA6D13" w:rsidRPr="00E207EC" w:rsidTr="00BB3200">
              <w:trPr>
                <w:trHeight w:val="628"/>
              </w:trPr>
              <w:tc>
                <w:tcPr>
                  <w:tcW w:w="1977" w:type="dxa"/>
                  <w:tcBorders>
                    <w:right w:val="single" w:sz="4" w:space="0" w:color="auto"/>
                  </w:tcBorders>
                  <w:shd w:val="clear" w:color="auto" w:fill="DAEEF3" w:themeFill="accent5" w:themeFillTint="33"/>
                </w:tcPr>
                <w:p w:rsidR="00EA6D13" w:rsidRPr="00724563" w:rsidRDefault="00EA6D13" w:rsidP="00252CEE">
                  <w:pPr>
                    <w:ind w:left="250" w:right="112"/>
                    <w:jc w:val="center"/>
                    <w:rPr>
                      <w:rFonts w:ascii="Arial Narrow" w:hAnsi="Arial Narrow" w:cstheme="minorHAnsi"/>
                      <w:b/>
                      <w:color w:val="002060"/>
                      <w:sz w:val="24"/>
                      <w:szCs w:val="24"/>
                    </w:rPr>
                  </w:pPr>
                  <w:r w:rsidRPr="00724563">
                    <w:rPr>
                      <w:rFonts w:ascii="Arial Narrow" w:hAnsi="Arial Narrow" w:cstheme="minorHAnsi"/>
                      <w:b/>
                      <w:color w:val="002060"/>
                      <w:sz w:val="24"/>
                      <w:szCs w:val="24"/>
                    </w:rPr>
                    <w:t xml:space="preserve">FY </w:t>
                  </w:r>
                </w:p>
                <w:p w:rsidR="00EA6D13" w:rsidRPr="00724563" w:rsidRDefault="00EA6D13" w:rsidP="00252CEE">
                  <w:pPr>
                    <w:ind w:left="250" w:right="112"/>
                    <w:jc w:val="center"/>
                    <w:rPr>
                      <w:rFonts w:ascii="Arial Narrow" w:hAnsi="Arial Narrow" w:cstheme="minorHAnsi"/>
                      <w:b/>
                      <w:color w:val="002060"/>
                      <w:sz w:val="24"/>
                      <w:szCs w:val="24"/>
                    </w:rPr>
                  </w:pPr>
                </w:p>
              </w:tc>
              <w:tc>
                <w:tcPr>
                  <w:tcW w:w="2287" w:type="dxa"/>
                  <w:tcBorders>
                    <w:left w:val="single" w:sz="4" w:space="0" w:color="auto"/>
                    <w:right w:val="single" w:sz="4" w:space="0" w:color="auto"/>
                  </w:tcBorders>
                  <w:shd w:val="clear" w:color="auto" w:fill="DAEEF3" w:themeFill="accent5" w:themeFillTint="33"/>
                </w:tcPr>
                <w:p w:rsidR="00EA6D13" w:rsidRPr="00724563" w:rsidRDefault="00EA6D13" w:rsidP="00252CEE">
                  <w:pPr>
                    <w:ind w:left="250" w:right="112"/>
                    <w:jc w:val="center"/>
                    <w:rPr>
                      <w:rFonts w:ascii="Arial Narrow" w:hAnsi="Arial Narrow" w:cstheme="minorHAnsi"/>
                      <w:b/>
                      <w:color w:val="002060"/>
                      <w:sz w:val="24"/>
                      <w:szCs w:val="24"/>
                    </w:rPr>
                  </w:pPr>
                  <w:r w:rsidRPr="00724563">
                    <w:rPr>
                      <w:rFonts w:ascii="Arial Narrow" w:hAnsi="Arial Narrow" w:cstheme="minorHAnsi"/>
                      <w:b/>
                      <w:color w:val="002060"/>
                      <w:sz w:val="24"/>
                      <w:szCs w:val="24"/>
                    </w:rPr>
                    <w:t>No. of Training Programmes</w:t>
                  </w:r>
                </w:p>
                <w:p w:rsidR="00EA6D13" w:rsidRPr="00724563" w:rsidRDefault="00EA6D13" w:rsidP="00252CEE">
                  <w:pPr>
                    <w:ind w:left="250" w:right="112"/>
                    <w:jc w:val="center"/>
                    <w:rPr>
                      <w:rFonts w:ascii="Arial Narrow" w:hAnsi="Arial Narrow" w:cstheme="minorHAnsi"/>
                      <w:b/>
                      <w:color w:val="002060"/>
                      <w:sz w:val="24"/>
                      <w:szCs w:val="24"/>
                    </w:rPr>
                  </w:pPr>
                </w:p>
              </w:tc>
              <w:tc>
                <w:tcPr>
                  <w:tcW w:w="2876" w:type="dxa"/>
                  <w:tcBorders>
                    <w:left w:val="single" w:sz="4" w:space="0" w:color="auto"/>
                  </w:tcBorders>
                  <w:shd w:val="clear" w:color="auto" w:fill="DAEEF3" w:themeFill="accent5" w:themeFillTint="33"/>
                </w:tcPr>
                <w:p w:rsidR="00EA6D13" w:rsidRPr="00724563" w:rsidRDefault="00EA6D13" w:rsidP="00252CEE">
                  <w:pPr>
                    <w:ind w:left="250" w:right="112"/>
                    <w:rPr>
                      <w:rFonts w:ascii="Arial Narrow" w:hAnsi="Arial Narrow" w:cstheme="minorHAnsi"/>
                      <w:b/>
                      <w:color w:val="002060"/>
                      <w:sz w:val="24"/>
                      <w:szCs w:val="24"/>
                    </w:rPr>
                  </w:pPr>
                  <w:r w:rsidRPr="00724563">
                    <w:rPr>
                      <w:rFonts w:ascii="Arial Narrow" w:hAnsi="Arial Narrow" w:cstheme="minorHAnsi"/>
                      <w:b/>
                      <w:color w:val="002060"/>
                      <w:sz w:val="24"/>
                      <w:szCs w:val="24"/>
                    </w:rPr>
                    <w:t>Number of Candidates</w:t>
                  </w:r>
                </w:p>
                <w:p w:rsidR="00EA6D13" w:rsidRPr="00724563" w:rsidRDefault="00EA6D13" w:rsidP="00252CEE">
                  <w:pPr>
                    <w:ind w:left="250" w:right="112"/>
                    <w:rPr>
                      <w:rFonts w:ascii="Arial Narrow" w:hAnsi="Arial Narrow" w:cstheme="minorHAnsi"/>
                      <w:b/>
                      <w:color w:val="002060"/>
                      <w:sz w:val="24"/>
                      <w:szCs w:val="24"/>
                    </w:rPr>
                  </w:pPr>
                </w:p>
              </w:tc>
            </w:tr>
            <w:tr w:rsidR="00EA6D13" w:rsidRPr="00E207EC" w:rsidTr="00BB3200">
              <w:trPr>
                <w:trHeight w:val="246"/>
              </w:trPr>
              <w:tc>
                <w:tcPr>
                  <w:tcW w:w="1977" w:type="dxa"/>
                  <w:tcBorders>
                    <w:right w:val="single" w:sz="4" w:space="0" w:color="auto"/>
                  </w:tcBorders>
                </w:tcPr>
                <w:p w:rsidR="00EA6D13" w:rsidRPr="00E207EC" w:rsidRDefault="00EA6D13" w:rsidP="00252CEE">
                  <w:pPr>
                    <w:tabs>
                      <w:tab w:val="left" w:pos="2630"/>
                      <w:tab w:val="left" w:pos="7075"/>
                    </w:tabs>
                    <w:ind w:left="250" w:right="112"/>
                    <w:jc w:val="center"/>
                    <w:rPr>
                      <w:rFonts w:ascii="Arial Narrow" w:hAnsi="Arial Narrow" w:cstheme="minorHAnsi"/>
                      <w:sz w:val="24"/>
                      <w:szCs w:val="24"/>
                    </w:rPr>
                  </w:pPr>
                  <w:r w:rsidRPr="00E207EC">
                    <w:rPr>
                      <w:rFonts w:ascii="Arial Narrow" w:hAnsi="Arial Narrow" w:cstheme="minorHAnsi"/>
                      <w:sz w:val="24"/>
                      <w:szCs w:val="24"/>
                    </w:rPr>
                    <w:t>2013-14</w:t>
                  </w:r>
                </w:p>
              </w:tc>
              <w:tc>
                <w:tcPr>
                  <w:tcW w:w="2287" w:type="dxa"/>
                  <w:tcBorders>
                    <w:left w:val="single" w:sz="4" w:space="0" w:color="auto"/>
                    <w:right w:val="single" w:sz="4" w:space="0" w:color="auto"/>
                  </w:tcBorders>
                </w:tcPr>
                <w:p w:rsidR="00EA6D13" w:rsidRPr="00E207EC" w:rsidRDefault="00363CFA" w:rsidP="00252CEE">
                  <w:pPr>
                    <w:tabs>
                      <w:tab w:val="left" w:pos="2630"/>
                      <w:tab w:val="left" w:pos="7075"/>
                    </w:tabs>
                    <w:ind w:left="250" w:right="112"/>
                    <w:jc w:val="center"/>
                    <w:rPr>
                      <w:rFonts w:ascii="Arial Narrow" w:hAnsi="Arial Narrow" w:cstheme="minorHAnsi"/>
                      <w:sz w:val="24"/>
                      <w:szCs w:val="24"/>
                    </w:rPr>
                  </w:pPr>
                  <w:r>
                    <w:rPr>
                      <w:rFonts w:ascii="Arial Narrow" w:hAnsi="Arial Narrow" w:cstheme="minorHAnsi"/>
                      <w:sz w:val="24"/>
                      <w:szCs w:val="24"/>
                    </w:rPr>
                    <w:t>9</w:t>
                  </w:r>
                </w:p>
              </w:tc>
              <w:tc>
                <w:tcPr>
                  <w:tcW w:w="2876" w:type="dxa"/>
                  <w:tcBorders>
                    <w:left w:val="single" w:sz="4" w:space="0" w:color="auto"/>
                  </w:tcBorders>
                </w:tcPr>
                <w:p w:rsidR="00EA6D13" w:rsidRPr="00E207EC" w:rsidRDefault="00363CFA" w:rsidP="00252CEE">
                  <w:pPr>
                    <w:tabs>
                      <w:tab w:val="left" w:pos="2630"/>
                      <w:tab w:val="left" w:pos="7075"/>
                    </w:tabs>
                    <w:ind w:left="250" w:right="112"/>
                    <w:jc w:val="center"/>
                    <w:rPr>
                      <w:rFonts w:ascii="Arial Narrow" w:hAnsi="Arial Narrow" w:cstheme="minorHAnsi"/>
                      <w:sz w:val="24"/>
                      <w:szCs w:val="24"/>
                    </w:rPr>
                  </w:pPr>
                  <w:r>
                    <w:rPr>
                      <w:rFonts w:ascii="Arial Narrow" w:hAnsi="Arial Narrow" w:cstheme="minorHAnsi"/>
                      <w:sz w:val="24"/>
                      <w:szCs w:val="24"/>
                    </w:rPr>
                    <w:t>199</w:t>
                  </w:r>
                </w:p>
              </w:tc>
            </w:tr>
            <w:tr w:rsidR="00EA6D13" w:rsidRPr="00E207EC" w:rsidTr="00BB3200">
              <w:trPr>
                <w:trHeight w:val="246"/>
              </w:trPr>
              <w:tc>
                <w:tcPr>
                  <w:tcW w:w="1977" w:type="dxa"/>
                  <w:tcBorders>
                    <w:right w:val="single" w:sz="4" w:space="0" w:color="auto"/>
                  </w:tcBorders>
                </w:tcPr>
                <w:p w:rsidR="00EA6D13" w:rsidRPr="00E207EC" w:rsidRDefault="00EA6D13" w:rsidP="00252CEE">
                  <w:pPr>
                    <w:tabs>
                      <w:tab w:val="left" w:pos="720"/>
                      <w:tab w:val="left" w:pos="1440"/>
                      <w:tab w:val="left" w:pos="2160"/>
                      <w:tab w:val="left" w:pos="2880"/>
                      <w:tab w:val="left" w:pos="3600"/>
                      <w:tab w:val="left" w:pos="4320"/>
                      <w:tab w:val="left" w:pos="5040"/>
                      <w:tab w:val="left" w:pos="5760"/>
                    </w:tabs>
                    <w:ind w:left="250" w:right="112"/>
                    <w:jc w:val="center"/>
                    <w:rPr>
                      <w:rFonts w:ascii="Arial Narrow" w:hAnsi="Arial Narrow" w:cstheme="minorHAnsi"/>
                      <w:sz w:val="24"/>
                      <w:szCs w:val="24"/>
                    </w:rPr>
                  </w:pPr>
                  <w:r w:rsidRPr="00E207EC">
                    <w:rPr>
                      <w:rFonts w:ascii="Arial Narrow" w:hAnsi="Arial Narrow" w:cstheme="minorHAnsi"/>
                      <w:sz w:val="24"/>
                      <w:szCs w:val="24"/>
                    </w:rPr>
                    <w:t>2014-15</w:t>
                  </w:r>
                </w:p>
              </w:tc>
              <w:tc>
                <w:tcPr>
                  <w:tcW w:w="2287" w:type="dxa"/>
                  <w:tcBorders>
                    <w:left w:val="single" w:sz="4" w:space="0" w:color="auto"/>
                    <w:right w:val="single" w:sz="4" w:space="0" w:color="auto"/>
                  </w:tcBorders>
                </w:tcPr>
                <w:p w:rsidR="00EA6D13" w:rsidRPr="00E207EC" w:rsidRDefault="00363CFA" w:rsidP="00252CEE">
                  <w:pPr>
                    <w:tabs>
                      <w:tab w:val="left" w:pos="720"/>
                      <w:tab w:val="left" w:pos="1440"/>
                      <w:tab w:val="left" w:pos="2160"/>
                      <w:tab w:val="left" w:pos="2880"/>
                      <w:tab w:val="left" w:pos="3600"/>
                      <w:tab w:val="left" w:pos="4320"/>
                      <w:tab w:val="left" w:pos="5040"/>
                      <w:tab w:val="left" w:pos="5760"/>
                    </w:tabs>
                    <w:ind w:left="250" w:right="112"/>
                    <w:jc w:val="center"/>
                    <w:rPr>
                      <w:rFonts w:ascii="Arial Narrow" w:hAnsi="Arial Narrow" w:cstheme="minorHAnsi"/>
                      <w:sz w:val="24"/>
                      <w:szCs w:val="24"/>
                    </w:rPr>
                  </w:pPr>
                  <w:r>
                    <w:rPr>
                      <w:rFonts w:ascii="Arial Narrow" w:hAnsi="Arial Narrow" w:cstheme="minorHAnsi"/>
                      <w:sz w:val="24"/>
                      <w:szCs w:val="24"/>
                    </w:rPr>
                    <w:t>8</w:t>
                  </w:r>
                </w:p>
              </w:tc>
              <w:tc>
                <w:tcPr>
                  <w:tcW w:w="2876" w:type="dxa"/>
                  <w:tcBorders>
                    <w:left w:val="single" w:sz="4" w:space="0" w:color="auto"/>
                  </w:tcBorders>
                </w:tcPr>
                <w:p w:rsidR="00EA6D13" w:rsidRPr="00E207EC" w:rsidRDefault="00363CFA" w:rsidP="00252CEE">
                  <w:pPr>
                    <w:tabs>
                      <w:tab w:val="left" w:pos="720"/>
                      <w:tab w:val="left" w:pos="1440"/>
                      <w:tab w:val="left" w:pos="2160"/>
                      <w:tab w:val="left" w:pos="2880"/>
                      <w:tab w:val="left" w:pos="3600"/>
                      <w:tab w:val="left" w:pos="4320"/>
                      <w:tab w:val="left" w:pos="5040"/>
                      <w:tab w:val="left" w:pos="5760"/>
                    </w:tabs>
                    <w:ind w:left="250" w:right="112"/>
                    <w:jc w:val="center"/>
                    <w:rPr>
                      <w:rFonts w:ascii="Arial Narrow" w:hAnsi="Arial Narrow" w:cstheme="minorHAnsi"/>
                      <w:sz w:val="24"/>
                      <w:szCs w:val="24"/>
                    </w:rPr>
                  </w:pPr>
                  <w:r>
                    <w:rPr>
                      <w:rFonts w:ascii="Arial Narrow" w:hAnsi="Arial Narrow" w:cstheme="minorHAnsi"/>
                      <w:sz w:val="24"/>
                      <w:szCs w:val="24"/>
                    </w:rPr>
                    <w:t>180</w:t>
                  </w:r>
                </w:p>
              </w:tc>
            </w:tr>
            <w:tr w:rsidR="00EA6D13" w:rsidRPr="00E207EC" w:rsidTr="00BB3200">
              <w:trPr>
                <w:trHeight w:val="246"/>
              </w:trPr>
              <w:tc>
                <w:tcPr>
                  <w:tcW w:w="1977" w:type="dxa"/>
                  <w:tcBorders>
                    <w:right w:val="single" w:sz="4" w:space="0" w:color="auto"/>
                  </w:tcBorders>
                </w:tcPr>
                <w:p w:rsidR="00EA6D13" w:rsidRPr="00E207EC" w:rsidRDefault="00EA6D13" w:rsidP="00252CEE">
                  <w:pPr>
                    <w:tabs>
                      <w:tab w:val="left" w:pos="2880"/>
                      <w:tab w:val="left" w:pos="7187"/>
                    </w:tabs>
                    <w:ind w:left="250" w:right="112"/>
                    <w:jc w:val="center"/>
                    <w:rPr>
                      <w:rFonts w:ascii="Arial Narrow" w:hAnsi="Arial Narrow" w:cstheme="minorHAnsi"/>
                      <w:sz w:val="24"/>
                      <w:szCs w:val="24"/>
                    </w:rPr>
                  </w:pPr>
                  <w:r w:rsidRPr="00E207EC">
                    <w:rPr>
                      <w:rFonts w:ascii="Arial Narrow" w:hAnsi="Arial Narrow" w:cstheme="minorHAnsi"/>
                      <w:sz w:val="24"/>
                      <w:szCs w:val="24"/>
                    </w:rPr>
                    <w:t xml:space="preserve">2015-16 </w:t>
                  </w:r>
                </w:p>
              </w:tc>
              <w:tc>
                <w:tcPr>
                  <w:tcW w:w="2287" w:type="dxa"/>
                  <w:tcBorders>
                    <w:left w:val="single" w:sz="4" w:space="0" w:color="auto"/>
                    <w:right w:val="single" w:sz="4" w:space="0" w:color="auto"/>
                  </w:tcBorders>
                </w:tcPr>
                <w:p w:rsidR="00EA6D13" w:rsidRPr="00E207EC" w:rsidRDefault="00363CFA" w:rsidP="00252CEE">
                  <w:pPr>
                    <w:tabs>
                      <w:tab w:val="left" w:pos="2880"/>
                      <w:tab w:val="left" w:pos="7187"/>
                    </w:tabs>
                    <w:ind w:left="250" w:right="112"/>
                    <w:jc w:val="center"/>
                    <w:rPr>
                      <w:rFonts w:ascii="Arial Narrow" w:hAnsi="Arial Narrow" w:cstheme="minorHAnsi"/>
                      <w:sz w:val="24"/>
                      <w:szCs w:val="24"/>
                    </w:rPr>
                  </w:pPr>
                  <w:r>
                    <w:rPr>
                      <w:rFonts w:ascii="Arial Narrow" w:hAnsi="Arial Narrow" w:cstheme="minorHAnsi"/>
                      <w:sz w:val="24"/>
                      <w:szCs w:val="24"/>
                    </w:rPr>
                    <w:t>14</w:t>
                  </w:r>
                </w:p>
              </w:tc>
              <w:tc>
                <w:tcPr>
                  <w:tcW w:w="2876" w:type="dxa"/>
                  <w:tcBorders>
                    <w:left w:val="single" w:sz="4" w:space="0" w:color="auto"/>
                  </w:tcBorders>
                </w:tcPr>
                <w:p w:rsidR="00EA6D13" w:rsidRPr="00E207EC" w:rsidRDefault="00363CFA" w:rsidP="00252CEE">
                  <w:pPr>
                    <w:tabs>
                      <w:tab w:val="left" w:pos="2880"/>
                      <w:tab w:val="left" w:pos="7187"/>
                    </w:tabs>
                    <w:ind w:left="250" w:right="112"/>
                    <w:jc w:val="center"/>
                    <w:rPr>
                      <w:rFonts w:ascii="Arial Narrow" w:hAnsi="Arial Narrow" w:cstheme="minorHAnsi"/>
                      <w:sz w:val="24"/>
                      <w:szCs w:val="24"/>
                    </w:rPr>
                  </w:pPr>
                  <w:r>
                    <w:rPr>
                      <w:rFonts w:ascii="Arial Narrow" w:hAnsi="Arial Narrow" w:cstheme="minorHAnsi"/>
                      <w:sz w:val="24"/>
                      <w:szCs w:val="24"/>
                    </w:rPr>
                    <w:t>197</w:t>
                  </w:r>
                </w:p>
              </w:tc>
            </w:tr>
          </w:tbl>
          <w:p w:rsidR="00E97875" w:rsidRDefault="00E97875" w:rsidP="00E97875">
            <w:pPr>
              <w:tabs>
                <w:tab w:val="left" w:pos="2880"/>
                <w:tab w:val="left" w:pos="7187"/>
              </w:tabs>
              <w:ind w:right="112"/>
              <w:jc w:val="both"/>
              <w:rPr>
                <w:rFonts w:ascii="Arial Narrow" w:hAnsi="Arial Narrow" w:cstheme="minorHAnsi"/>
                <w:b/>
                <w:sz w:val="24"/>
                <w:szCs w:val="24"/>
              </w:rPr>
            </w:pPr>
          </w:p>
          <w:p w:rsidR="00EA6D13" w:rsidRDefault="00EA6D13" w:rsidP="00724563">
            <w:pPr>
              <w:spacing w:line="360" w:lineRule="auto"/>
              <w:ind w:left="340" w:right="489"/>
              <w:jc w:val="both"/>
              <w:rPr>
                <w:rFonts w:ascii="Arial Narrow" w:hAnsi="Arial Narrow" w:cstheme="minorHAnsi"/>
                <w:sz w:val="24"/>
                <w:szCs w:val="24"/>
              </w:rPr>
            </w:pPr>
            <w:r w:rsidRPr="00E207EC">
              <w:rPr>
                <w:rFonts w:ascii="Arial Narrow" w:hAnsi="Arial Narrow" w:cstheme="minorHAnsi"/>
                <w:sz w:val="24"/>
                <w:szCs w:val="24"/>
              </w:rPr>
              <w:t>Cumulative settlement rate for the above training is</w:t>
            </w:r>
            <w:r w:rsidR="007337CC" w:rsidRPr="00E207EC">
              <w:rPr>
                <w:rFonts w:ascii="Arial Narrow" w:hAnsi="Arial Narrow" w:cstheme="minorHAnsi"/>
                <w:sz w:val="24"/>
                <w:szCs w:val="24"/>
              </w:rPr>
              <w:t xml:space="preserve"> </w:t>
            </w:r>
            <w:r w:rsidR="00363CFA">
              <w:rPr>
                <w:rFonts w:ascii="Arial Narrow" w:hAnsi="Arial Narrow" w:cstheme="minorHAnsi"/>
                <w:sz w:val="24"/>
                <w:szCs w:val="24"/>
              </w:rPr>
              <w:t>72</w:t>
            </w:r>
            <w:r w:rsidRPr="00E207EC">
              <w:rPr>
                <w:rFonts w:ascii="Arial Narrow" w:hAnsi="Arial Narrow" w:cstheme="minorHAnsi"/>
                <w:sz w:val="24"/>
                <w:szCs w:val="24"/>
              </w:rPr>
              <w:t>% and observing the above trend</w:t>
            </w:r>
            <w:r w:rsidR="00C615F0" w:rsidRPr="00E207EC">
              <w:rPr>
                <w:rFonts w:ascii="Arial Narrow" w:hAnsi="Arial Narrow" w:cstheme="minorHAnsi"/>
                <w:sz w:val="24"/>
                <w:szCs w:val="24"/>
              </w:rPr>
              <w:t>, the</w:t>
            </w:r>
            <w:r w:rsidRPr="00E207EC">
              <w:rPr>
                <w:rFonts w:ascii="Arial Narrow" w:hAnsi="Arial Narrow" w:cstheme="minorHAnsi"/>
                <w:sz w:val="24"/>
                <w:szCs w:val="24"/>
              </w:rPr>
              <w:t xml:space="preserve"> candidates trained under </w:t>
            </w:r>
            <w:r w:rsidR="00C615F0" w:rsidRPr="00E207EC">
              <w:rPr>
                <w:rFonts w:ascii="Arial Narrow" w:hAnsi="Arial Narrow" w:cstheme="minorHAnsi"/>
                <w:sz w:val="24"/>
                <w:szCs w:val="24"/>
              </w:rPr>
              <w:t>the above</w:t>
            </w:r>
            <w:r w:rsidRPr="00E207EC">
              <w:rPr>
                <w:rFonts w:ascii="Arial Narrow" w:hAnsi="Arial Narrow" w:cstheme="minorHAnsi"/>
                <w:sz w:val="24"/>
                <w:szCs w:val="24"/>
              </w:rPr>
              <w:t xml:space="preserve"> qualification file, the number of candida</w:t>
            </w:r>
            <w:r w:rsidR="003F7D04">
              <w:rPr>
                <w:rFonts w:ascii="Arial Narrow" w:hAnsi="Arial Narrow" w:cstheme="minorHAnsi"/>
                <w:sz w:val="24"/>
                <w:szCs w:val="24"/>
              </w:rPr>
              <w:t xml:space="preserve">tes to be trained in the next three </w:t>
            </w:r>
            <w:r w:rsidRPr="00E207EC">
              <w:rPr>
                <w:rFonts w:ascii="Arial Narrow" w:hAnsi="Arial Narrow" w:cstheme="minorHAnsi"/>
                <w:sz w:val="24"/>
                <w:szCs w:val="24"/>
              </w:rPr>
              <w:t xml:space="preserve">years is estimated at more </w:t>
            </w:r>
            <w:r w:rsidR="00901043" w:rsidRPr="00E207EC">
              <w:rPr>
                <w:rFonts w:ascii="Arial Narrow" w:hAnsi="Arial Narrow" w:cstheme="minorHAnsi"/>
                <w:sz w:val="24"/>
                <w:szCs w:val="24"/>
              </w:rPr>
              <w:t xml:space="preserve">than </w:t>
            </w:r>
            <w:r w:rsidR="00363CFA">
              <w:rPr>
                <w:rFonts w:ascii="Arial Narrow" w:hAnsi="Arial Narrow" w:cstheme="minorHAnsi"/>
                <w:sz w:val="24"/>
                <w:szCs w:val="24"/>
              </w:rPr>
              <w:t>2,000</w:t>
            </w:r>
            <w:r w:rsidRPr="00E207EC">
              <w:rPr>
                <w:rFonts w:ascii="Arial Narrow" w:hAnsi="Arial Narrow" w:cstheme="minorHAnsi"/>
                <w:sz w:val="24"/>
                <w:szCs w:val="24"/>
              </w:rPr>
              <w:t>.</w:t>
            </w:r>
          </w:p>
          <w:p w:rsidR="00BB3200" w:rsidRDefault="00BB3200" w:rsidP="00724563">
            <w:pPr>
              <w:spacing w:line="360" w:lineRule="auto"/>
              <w:ind w:left="340" w:right="489"/>
              <w:jc w:val="both"/>
              <w:rPr>
                <w:rFonts w:ascii="Arial Narrow" w:hAnsi="Arial Narrow" w:cstheme="minorHAnsi"/>
                <w:sz w:val="24"/>
                <w:szCs w:val="24"/>
              </w:rPr>
            </w:pPr>
          </w:p>
          <w:p w:rsidR="00BB3200" w:rsidRPr="00E97875" w:rsidRDefault="00BB3200" w:rsidP="00724563">
            <w:pPr>
              <w:spacing w:line="360" w:lineRule="auto"/>
              <w:ind w:left="340" w:right="489"/>
              <w:jc w:val="both"/>
              <w:rPr>
                <w:rFonts w:ascii="Arial Narrow" w:hAnsi="Arial Narrow" w:cstheme="minorHAnsi"/>
                <w:sz w:val="24"/>
                <w:szCs w:val="24"/>
              </w:rPr>
            </w:pPr>
          </w:p>
          <w:p w:rsidR="00EA6D13" w:rsidRPr="00E207EC" w:rsidRDefault="00EA6D13" w:rsidP="00252CEE">
            <w:pPr>
              <w:tabs>
                <w:tab w:val="left" w:pos="2880"/>
                <w:tab w:val="left" w:pos="7187"/>
              </w:tabs>
              <w:rPr>
                <w:rFonts w:ascii="Arial Narrow" w:hAnsi="Arial Narrow" w:cstheme="minorHAnsi"/>
                <w:sz w:val="24"/>
                <w:szCs w:val="24"/>
              </w:rPr>
            </w:pPr>
          </w:p>
          <w:p w:rsidR="00EA6D13" w:rsidRPr="00E207EC" w:rsidRDefault="00EA6D13" w:rsidP="00252CEE">
            <w:pPr>
              <w:pStyle w:val="TableParagraph"/>
              <w:spacing w:before="1"/>
              <w:rPr>
                <w:rFonts w:ascii="Arial Narrow" w:hAnsi="Arial Narrow"/>
                <w:b/>
                <w:sz w:val="24"/>
                <w:szCs w:val="24"/>
              </w:rPr>
            </w:pPr>
          </w:p>
        </w:tc>
      </w:tr>
    </w:tbl>
    <w:p w:rsidR="00673300" w:rsidRDefault="00673300"/>
    <w:p w:rsidR="00673300" w:rsidRDefault="00673300">
      <w:r>
        <w:br w:type="page"/>
      </w:r>
    </w:p>
    <w:p w:rsidR="00673300" w:rsidRDefault="00673300"/>
    <w:tbl>
      <w:tblPr>
        <w:tblW w:w="9911"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11"/>
      </w:tblGrid>
      <w:tr w:rsidR="00305781" w:rsidRPr="00E207EC" w:rsidTr="003F7D04">
        <w:trPr>
          <w:trHeight w:hRule="exact" w:val="2174"/>
        </w:trPr>
        <w:tc>
          <w:tcPr>
            <w:tcW w:w="9911" w:type="dxa"/>
          </w:tcPr>
          <w:p w:rsidR="00305781" w:rsidRPr="00724563" w:rsidRDefault="00724563" w:rsidP="00724563">
            <w:pPr>
              <w:pStyle w:val="TableParagraph"/>
              <w:spacing w:before="0" w:line="278" w:lineRule="auto"/>
              <w:ind w:left="340" w:hanging="237"/>
              <w:rPr>
                <w:rFonts w:ascii="Arial Narrow" w:hAnsi="Arial Narrow"/>
                <w:b/>
                <w:color w:val="002060"/>
                <w:sz w:val="24"/>
                <w:szCs w:val="24"/>
              </w:rPr>
            </w:pPr>
            <w:r>
              <w:rPr>
                <w:rFonts w:ascii="Arial Narrow" w:hAnsi="Arial Narrow"/>
                <w:b/>
                <w:sz w:val="24"/>
                <w:szCs w:val="24"/>
              </w:rPr>
              <w:t xml:space="preserve">    </w:t>
            </w:r>
            <w:r w:rsidR="008B21BF" w:rsidRPr="00724563">
              <w:rPr>
                <w:rFonts w:ascii="Arial Narrow" w:hAnsi="Arial Narrow"/>
                <w:b/>
                <w:color w:val="002060"/>
                <w:sz w:val="24"/>
                <w:szCs w:val="24"/>
              </w:rPr>
              <w:t>What steps were taken to ensure that the qualification(s) does/do not duplicate already existing or planned qualifications in the NSQF?</w:t>
            </w:r>
          </w:p>
          <w:p w:rsidR="00673300" w:rsidRPr="00E207EC" w:rsidRDefault="00673300" w:rsidP="00724563">
            <w:pPr>
              <w:pStyle w:val="TableParagraph"/>
              <w:spacing w:before="0" w:line="278" w:lineRule="auto"/>
              <w:ind w:left="340" w:hanging="237"/>
              <w:rPr>
                <w:rFonts w:ascii="Arial Narrow" w:hAnsi="Arial Narrow"/>
                <w:b/>
                <w:sz w:val="24"/>
                <w:szCs w:val="24"/>
              </w:rPr>
            </w:pPr>
          </w:p>
          <w:p w:rsidR="00EA6D13" w:rsidRPr="00673300" w:rsidRDefault="00901043" w:rsidP="00724563">
            <w:pPr>
              <w:spacing w:line="360" w:lineRule="auto"/>
              <w:ind w:left="340" w:right="169" w:hanging="237"/>
              <w:jc w:val="both"/>
              <w:rPr>
                <w:rFonts w:ascii="Arial Narrow" w:hAnsi="Arial Narrow" w:cstheme="minorHAnsi"/>
                <w:sz w:val="24"/>
                <w:szCs w:val="24"/>
              </w:rPr>
            </w:pPr>
            <w:r w:rsidRPr="00E207EC">
              <w:rPr>
                <w:rFonts w:ascii="Arial Narrow" w:eastAsia="Times New Roman" w:hAnsi="Arial Narrow" w:cstheme="minorHAnsi"/>
                <w:sz w:val="24"/>
                <w:szCs w:val="24"/>
              </w:rPr>
              <w:t xml:space="preserve">    </w:t>
            </w:r>
            <w:r w:rsidR="00FA2DC8" w:rsidRPr="00673300">
              <w:rPr>
                <w:rFonts w:ascii="Arial Narrow" w:hAnsi="Arial Narrow" w:cstheme="minorHAnsi"/>
                <w:sz w:val="24"/>
                <w:szCs w:val="24"/>
              </w:rPr>
              <w:t xml:space="preserve">Similar course leading to holistic understanding of the area of </w:t>
            </w:r>
            <w:r w:rsidR="003F7D04">
              <w:rPr>
                <w:rFonts w:ascii="Arial Narrow" w:hAnsi="Arial Narrow" w:cstheme="minorHAnsi"/>
                <w:sz w:val="24"/>
                <w:szCs w:val="24"/>
              </w:rPr>
              <w:t>Carpentry</w:t>
            </w:r>
            <w:r w:rsidR="00FA2DC8" w:rsidRPr="00673300">
              <w:rPr>
                <w:rFonts w:ascii="Arial Narrow" w:hAnsi="Arial Narrow" w:cstheme="minorHAnsi"/>
                <w:sz w:val="24"/>
                <w:szCs w:val="24"/>
              </w:rPr>
              <w:t xml:space="preserve"> leading to entrepreneurial outcome particularly for Rural youths, is currently not offered b</w:t>
            </w:r>
            <w:r w:rsidRPr="00673300">
              <w:rPr>
                <w:rFonts w:ascii="Arial Narrow" w:hAnsi="Arial Narrow" w:cstheme="minorHAnsi"/>
                <w:sz w:val="24"/>
                <w:szCs w:val="24"/>
              </w:rPr>
              <w:t xml:space="preserve">y NCVT or Sector Skills Councils. </w:t>
            </w:r>
            <w:r w:rsidR="00EA6D13" w:rsidRPr="00673300">
              <w:rPr>
                <w:rFonts w:ascii="Arial Narrow" w:hAnsi="Arial Narrow" w:cstheme="minorHAnsi"/>
                <w:sz w:val="24"/>
                <w:szCs w:val="24"/>
              </w:rPr>
              <w:t>Hence, the</w:t>
            </w:r>
            <w:r w:rsidR="00C615F0" w:rsidRPr="00673300">
              <w:rPr>
                <w:rFonts w:ascii="Arial Narrow" w:hAnsi="Arial Narrow" w:cstheme="minorHAnsi"/>
                <w:sz w:val="24"/>
                <w:szCs w:val="24"/>
              </w:rPr>
              <w:t xml:space="preserve"> training imparted in this programme</w:t>
            </w:r>
            <w:r w:rsidR="00EA6D13" w:rsidRPr="00673300">
              <w:rPr>
                <w:rFonts w:ascii="Arial Narrow" w:hAnsi="Arial Narrow" w:cstheme="minorHAnsi"/>
                <w:sz w:val="24"/>
                <w:szCs w:val="24"/>
              </w:rPr>
              <w:t xml:space="preserve"> </w:t>
            </w:r>
            <w:r w:rsidR="00C615F0" w:rsidRPr="00673300">
              <w:rPr>
                <w:rFonts w:ascii="Arial Narrow" w:hAnsi="Arial Narrow" w:cstheme="minorHAnsi"/>
                <w:sz w:val="24"/>
                <w:szCs w:val="24"/>
              </w:rPr>
              <w:t>is</w:t>
            </w:r>
            <w:r w:rsidR="00EA6D13" w:rsidRPr="00673300">
              <w:rPr>
                <w:rFonts w:ascii="Arial Narrow" w:hAnsi="Arial Narrow" w:cstheme="minorHAnsi"/>
                <w:sz w:val="24"/>
                <w:szCs w:val="24"/>
              </w:rPr>
              <w:t xml:space="preserve"> unique and the Qualification does not get duplicated.</w:t>
            </w:r>
          </w:p>
          <w:p w:rsidR="0092684E" w:rsidRPr="00673300" w:rsidRDefault="0092684E" w:rsidP="00673300">
            <w:pPr>
              <w:spacing w:line="360" w:lineRule="auto"/>
              <w:ind w:right="169"/>
              <w:jc w:val="both"/>
              <w:rPr>
                <w:rFonts w:ascii="Arial Narrow" w:hAnsi="Arial Narrow" w:cstheme="minorHAnsi"/>
                <w:sz w:val="24"/>
                <w:szCs w:val="24"/>
              </w:rPr>
            </w:pPr>
          </w:p>
          <w:p w:rsidR="0092684E" w:rsidRPr="00E207EC" w:rsidRDefault="0092684E" w:rsidP="00252CEE">
            <w:pPr>
              <w:pStyle w:val="TableParagraph"/>
              <w:spacing w:before="0" w:line="278" w:lineRule="auto"/>
              <w:rPr>
                <w:rFonts w:ascii="Arial Narrow" w:hAnsi="Arial Narrow"/>
                <w:b/>
                <w:sz w:val="24"/>
                <w:szCs w:val="24"/>
              </w:rPr>
            </w:pPr>
          </w:p>
          <w:p w:rsidR="0092684E" w:rsidRPr="00E207EC" w:rsidRDefault="0092684E" w:rsidP="00252CEE">
            <w:pPr>
              <w:pStyle w:val="TableParagraph"/>
              <w:spacing w:before="0" w:line="278" w:lineRule="auto"/>
              <w:rPr>
                <w:rFonts w:ascii="Arial Narrow" w:hAnsi="Arial Narrow"/>
                <w:b/>
                <w:sz w:val="24"/>
                <w:szCs w:val="24"/>
              </w:rPr>
            </w:pPr>
          </w:p>
          <w:p w:rsidR="0092684E" w:rsidRPr="00E207EC" w:rsidRDefault="0092684E" w:rsidP="00252CEE">
            <w:pPr>
              <w:pStyle w:val="TableParagraph"/>
              <w:spacing w:before="0" w:line="278" w:lineRule="auto"/>
              <w:rPr>
                <w:rFonts w:ascii="Arial Narrow" w:hAnsi="Arial Narrow"/>
                <w:b/>
                <w:sz w:val="24"/>
                <w:szCs w:val="24"/>
              </w:rPr>
            </w:pPr>
          </w:p>
          <w:p w:rsidR="0092684E" w:rsidRPr="00E207EC" w:rsidRDefault="0092684E" w:rsidP="00252CEE">
            <w:pPr>
              <w:pStyle w:val="TableParagraph"/>
              <w:spacing w:before="0" w:line="278" w:lineRule="auto"/>
              <w:rPr>
                <w:rFonts w:ascii="Arial Narrow" w:hAnsi="Arial Narrow"/>
                <w:b/>
                <w:sz w:val="24"/>
                <w:szCs w:val="24"/>
              </w:rPr>
            </w:pPr>
          </w:p>
          <w:p w:rsidR="00FA2DC8" w:rsidRPr="00E207EC" w:rsidRDefault="00FA2DC8" w:rsidP="00252CEE">
            <w:pPr>
              <w:pStyle w:val="TableParagraph"/>
              <w:spacing w:before="0" w:line="278" w:lineRule="auto"/>
              <w:rPr>
                <w:rFonts w:ascii="Arial Narrow" w:hAnsi="Arial Narrow"/>
                <w:b/>
                <w:sz w:val="24"/>
                <w:szCs w:val="24"/>
              </w:rPr>
            </w:pPr>
          </w:p>
          <w:p w:rsidR="00FA2DC8" w:rsidRPr="00E207EC" w:rsidRDefault="00FA2DC8" w:rsidP="00252CEE">
            <w:pPr>
              <w:pStyle w:val="TableParagraph"/>
              <w:spacing w:before="0" w:line="278" w:lineRule="auto"/>
              <w:rPr>
                <w:rFonts w:ascii="Arial Narrow" w:hAnsi="Arial Narrow"/>
                <w:b/>
                <w:sz w:val="24"/>
                <w:szCs w:val="24"/>
              </w:rPr>
            </w:pPr>
          </w:p>
          <w:p w:rsidR="0092684E" w:rsidRPr="00E207EC" w:rsidRDefault="0092684E" w:rsidP="00E97875">
            <w:pPr>
              <w:pStyle w:val="TableParagraph"/>
              <w:spacing w:before="0" w:line="278" w:lineRule="auto"/>
              <w:rPr>
                <w:rFonts w:ascii="Arial Narrow" w:hAnsi="Arial Narrow"/>
                <w:b/>
                <w:sz w:val="24"/>
                <w:szCs w:val="24"/>
              </w:rPr>
            </w:pPr>
          </w:p>
        </w:tc>
      </w:tr>
    </w:tbl>
    <w:p w:rsidR="002E4F46" w:rsidRPr="00E207EC" w:rsidRDefault="002E4F46" w:rsidP="00252CEE">
      <w:pPr>
        <w:ind w:left="95"/>
        <w:rPr>
          <w:rFonts w:ascii="Arial Narrow" w:hAnsi="Arial Narrow"/>
          <w:b/>
          <w:sz w:val="24"/>
          <w:szCs w:val="24"/>
        </w:rPr>
      </w:pPr>
      <w:r w:rsidRPr="00E207EC">
        <w:rPr>
          <w:rFonts w:ascii="Arial Narrow" w:hAnsi="Arial Narrow"/>
          <w:spacing w:val="-49"/>
          <w:sz w:val="24"/>
          <w:szCs w:val="24"/>
        </w:rPr>
        <w:tab/>
      </w:r>
    </w:p>
    <w:tbl>
      <w:tblPr>
        <w:tblStyle w:val="TableGrid"/>
        <w:tblW w:w="9878" w:type="dxa"/>
        <w:tblInd w:w="220" w:type="dxa"/>
        <w:tblLook w:val="04A0"/>
      </w:tblPr>
      <w:tblGrid>
        <w:gridCol w:w="9878"/>
      </w:tblGrid>
      <w:tr w:rsidR="00EA6D13" w:rsidRPr="00E207EC" w:rsidTr="00724563">
        <w:tc>
          <w:tcPr>
            <w:tcW w:w="9878" w:type="dxa"/>
          </w:tcPr>
          <w:p w:rsidR="00EA6D13" w:rsidRPr="00724563" w:rsidRDefault="00EA6D13" w:rsidP="00252CEE">
            <w:pPr>
              <w:jc w:val="both"/>
              <w:rPr>
                <w:rFonts w:ascii="Arial Narrow" w:hAnsi="Arial Narrow" w:cstheme="minorHAnsi"/>
                <w:b/>
                <w:color w:val="002060"/>
                <w:sz w:val="24"/>
                <w:szCs w:val="24"/>
              </w:rPr>
            </w:pPr>
            <w:r w:rsidRPr="00724563">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Pr="00E207EC" w:rsidRDefault="00EA6D13" w:rsidP="00252CEE">
            <w:pPr>
              <w:jc w:val="both"/>
              <w:rPr>
                <w:rFonts w:ascii="Arial Narrow" w:hAnsi="Arial Narrow" w:cstheme="minorHAnsi"/>
                <w:b/>
                <w:sz w:val="24"/>
                <w:szCs w:val="24"/>
              </w:rPr>
            </w:pPr>
          </w:p>
          <w:p w:rsidR="00673300" w:rsidRPr="00A75101" w:rsidRDefault="00673300" w:rsidP="00724563">
            <w:pPr>
              <w:widowControl w:val="0"/>
              <w:spacing w:line="360" w:lineRule="auto"/>
              <w:ind w:left="90" w:right="29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EA6D13" w:rsidRPr="00E207EC" w:rsidRDefault="00EA6D13" w:rsidP="00673300">
            <w:pPr>
              <w:jc w:val="both"/>
              <w:rPr>
                <w:rFonts w:ascii="Arial Narrow" w:hAnsi="Arial Narrow" w:cstheme="minorHAnsi"/>
                <w:b/>
                <w:sz w:val="24"/>
                <w:szCs w:val="24"/>
              </w:rPr>
            </w:pPr>
          </w:p>
        </w:tc>
      </w:tr>
    </w:tbl>
    <w:p w:rsidR="00EA6D13" w:rsidRPr="00E207EC" w:rsidRDefault="00EA6D13" w:rsidP="00252CEE">
      <w:pPr>
        <w:pStyle w:val="Heading1"/>
        <w:spacing w:before="52"/>
        <w:ind w:right="7910"/>
        <w:rPr>
          <w:rFonts w:ascii="Arial Narrow" w:hAnsi="Arial Narrow"/>
          <w:u w:val="thick"/>
        </w:rPr>
      </w:pPr>
    </w:p>
    <w:p w:rsidR="00305781" w:rsidRPr="00724563" w:rsidRDefault="008B21BF" w:rsidP="003F7D04">
      <w:pPr>
        <w:pStyle w:val="Heading1"/>
        <w:pBdr>
          <w:top w:val="single" w:sz="4" w:space="1" w:color="auto"/>
          <w:left w:val="single" w:sz="4" w:space="4" w:color="auto"/>
          <w:bottom w:val="single" w:sz="4" w:space="1" w:color="auto"/>
          <w:right w:val="single" w:sz="4" w:space="0" w:color="auto"/>
        </w:pBdr>
        <w:shd w:val="clear" w:color="auto" w:fill="F2DBDB" w:themeFill="accent2" w:themeFillTint="33"/>
        <w:spacing w:before="52"/>
        <w:ind w:right="-140"/>
        <w:rPr>
          <w:rFonts w:ascii="Arial Narrow" w:hAnsi="Arial Narrow"/>
          <w:color w:val="943634" w:themeColor="accent2" w:themeShade="BF"/>
        </w:rPr>
      </w:pPr>
      <w:r w:rsidRPr="00724563">
        <w:rPr>
          <w:rFonts w:ascii="Arial Narrow" w:hAnsi="Arial Narrow"/>
          <w:color w:val="943634" w:themeColor="accent2" w:themeShade="BF"/>
        </w:rPr>
        <w:t>SECTION 4</w:t>
      </w:r>
      <w:r w:rsidR="00673300" w:rsidRPr="00724563">
        <w:rPr>
          <w:rFonts w:ascii="Arial Narrow" w:hAnsi="Arial Narrow"/>
          <w:color w:val="943634" w:themeColor="accent2" w:themeShade="BF"/>
        </w:rPr>
        <w:t xml:space="preserve">- </w:t>
      </w:r>
      <w:r w:rsidRPr="00724563">
        <w:rPr>
          <w:rFonts w:ascii="Arial Narrow" w:hAnsi="Arial Narrow"/>
          <w:color w:val="943634" w:themeColor="accent2" w:themeShade="BF"/>
        </w:rPr>
        <w:t>EVIDENCE OF RECOGNITION AND PROGRESSION</w:t>
      </w:r>
    </w:p>
    <w:p w:rsidR="00305781" w:rsidRPr="00E207EC" w:rsidRDefault="00305781" w:rsidP="00252CEE">
      <w:pPr>
        <w:pStyle w:val="BodyText"/>
        <w:spacing w:before="10"/>
        <w:rPr>
          <w:rFonts w:ascii="Arial Narrow" w:hAnsi="Arial Narrow"/>
          <w:sz w:val="24"/>
          <w:szCs w:val="24"/>
        </w:rPr>
      </w:pPr>
    </w:p>
    <w:p w:rsidR="0034109C" w:rsidRDefault="00403634">
      <w:pPr>
        <w:rPr>
          <w:rFonts w:ascii="Arial Narrow" w:hAnsi="Arial Narrow"/>
          <w:b/>
          <w:bCs/>
          <w:sz w:val="24"/>
          <w:szCs w:val="24"/>
        </w:rPr>
      </w:pPr>
      <w:r w:rsidRPr="00403634">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margin-left:62.85pt;margin-top:3.9pt;width:495.9pt;height:179.6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034B90" w:rsidRPr="00724563" w:rsidRDefault="00034B90" w:rsidP="00724563">
                  <w:pPr>
                    <w:pStyle w:val="TableParagraph"/>
                    <w:spacing w:before="0" w:line="278" w:lineRule="auto"/>
                    <w:ind w:left="360" w:hanging="257"/>
                    <w:rPr>
                      <w:rFonts w:ascii="Arial Narrow" w:hAnsi="Arial Narrow"/>
                      <w:b/>
                      <w:color w:val="002060"/>
                      <w:sz w:val="24"/>
                      <w:szCs w:val="24"/>
                    </w:rPr>
                  </w:pPr>
                  <w:r w:rsidRPr="00724563">
                    <w:rPr>
                      <w:rFonts w:ascii="Arial Narrow" w:hAnsi="Arial Narrow"/>
                      <w:b/>
                      <w:color w:val="002060"/>
                      <w:sz w:val="24"/>
                      <w:szCs w:val="24"/>
                    </w:rPr>
                    <w:t xml:space="preserve">    What steps have been taken in the design of this or other qualifications to ensure that there is a clear path to other qualifications in this sector?</w:t>
                  </w:r>
                </w:p>
                <w:p w:rsidR="00034B90" w:rsidRDefault="00034B90" w:rsidP="00724563">
                  <w:pPr>
                    <w:pStyle w:val="TableParagraph"/>
                    <w:spacing w:before="0" w:line="278" w:lineRule="auto"/>
                    <w:ind w:left="360" w:hanging="257"/>
                    <w:rPr>
                      <w:rFonts w:ascii="Arial Narrow" w:hAnsi="Arial Narrow"/>
                      <w:b/>
                      <w:sz w:val="24"/>
                      <w:szCs w:val="24"/>
                    </w:rPr>
                  </w:pPr>
                </w:p>
                <w:p w:rsidR="00034B90" w:rsidRPr="00673300" w:rsidRDefault="00034B90" w:rsidP="00724563">
                  <w:pPr>
                    <w:spacing w:line="360" w:lineRule="auto"/>
                    <w:ind w:left="360" w:right="228" w:hanging="257"/>
                    <w:jc w:val="both"/>
                    <w:rPr>
                      <w:rFonts w:ascii="Arial Narrow" w:hAnsi="Arial Narrow" w:cstheme="minorHAnsi"/>
                      <w:sz w:val="24"/>
                      <w:szCs w:val="24"/>
                    </w:rPr>
                  </w:pPr>
                  <w:r>
                    <w:rPr>
                      <w:rFonts w:cstheme="minorHAnsi"/>
                      <w:sz w:val="24"/>
                      <w:szCs w:val="24"/>
                    </w:rPr>
                    <w:t xml:space="preserve">    </w:t>
                  </w:r>
                  <w:r w:rsidRPr="00673300">
                    <w:rPr>
                      <w:rFonts w:ascii="Arial Narrow" w:hAnsi="Arial Narrow" w:cstheme="minorHAnsi"/>
                      <w:sz w:val="24"/>
                      <w:szCs w:val="24"/>
                    </w:rPr>
                    <w:t xml:space="preserve">The candidates who are trained in </w:t>
                  </w:r>
                  <w:r>
                    <w:rPr>
                      <w:rFonts w:ascii="Arial Narrow" w:hAnsi="Arial Narrow" w:cstheme="minorHAnsi"/>
                      <w:sz w:val="24"/>
                      <w:szCs w:val="24"/>
                    </w:rPr>
                    <w:t>Carpentry may</w:t>
                  </w:r>
                  <w:r w:rsidRPr="00673300">
                    <w:rPr>
                      <w:rFonts w:ascii="Arial Narrow" w:hAnsi="Arial Narrow" w:cstheme="minorHAnsi"/>
                      <w:sz w:val="24"/>
                      <w:szCs w:val="24"/>
                    </w:rPr>
                    <w:t xml:space="preserve"> attend Skill up gradation Programme for the subject qualification file where in specialized inputs are given for enabling the candidates for technology up-gradation. The Candidates are also eligible for attending the growth Programmes in RSETIs which will help them draw a growth plan for their business and go in for expansion and diversification in the related field of activity such as manufacture of </w:t>
                  </w:r>
                  <w:r>
                    <w:rPr>
                      <w:rFonts w:ascii="Arial Narrow" w:hAnsi="Arial Narrow" w:cstheme="minorHAnsi"/>
                      <w:sz w:val="24"/>
                      <w:szCs w:val="24"/>
                    </w:rPr>
                    <w:t>modern furniture</w:t>
                  </w:r>
                  <w:r w:rsidRPr="00673300">
                    <w:rPr>
                      <w:rFonts w:ascii="Arial Narrow" w:hAnsi="Arial Narrow" w:cstheme="minorHAnsi"/>
                      <w:sz w:val="24"/>
                      <w:szCs w:val="24"/>
                    </w:rPr>
                    <w:t xml:space="preserve">. </w:t>
                  </w:r>
                </w:p>
              </w:txbxContent>
            </v:textbox>
            <w10:wrap type="topAndBottom" anchorx="page"/>
          </v:shape>
        </w:pict>
      </w:r>
    </w:p>
    <w:sectPr w:rsidR="0034109C" w:rsidSect="00A65C60">
      <w:footerReference w:type="default" r:id="rId12"/>
      <w:pgSz w:w="11910" w:h="16840"/>
      <w:pgMar w:top="1040" w:right="930" w:bottom="900" w:left="1220" w:header="764" w:footer="26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F75" w:rsidRDefault="00646F75">
      <w:r>
        <w:separator/>
      </w:r>
    </w:p>
  </w:endnote>
  <w:endnote w:type="continuationSeparator" w:id="1">
    <w:p w:rsidR="00646F75" w:rsidRDefault="00646F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8245"/>
      <w:docPartObj>
        <w:docPartGallery w:val="Page Numbers (Bottom of Page)"/>
        <w:docPartUnique/>
      </w:docPartObj>
    </w:sdtPr>
    <w:sdtContent>
      <w:sdt>
        <w:sdtPr>
          <w:id w:val="565050523"/>
          <w:docPartObj>
            <w:docPartGallery w:val="Page Numbers (Top of Page)"/>
            <w:docPartUnique/>
          </w:docPartObj>
        </w:sdtPr>
        <w:sdtContent>
          <w:p w:rsidR="00034B90" w:rsidRDefault="00034B90">
            <w:pPr>
              <w:pStyle w:val="Footer"/>
              <w:jc w:val="right"/>
            </w:pPr>
            <w:r>
              <w:t xml:space="preserve">Page </w:t>
            </w:r>
            <w:r w:rsidR="00403634">
              <w:rPr>
                <w:b/>
                <w:sz w:val="24"/>
                <w:szCs w:val="24"/>
              </w:rPr>
              <w:fldChar w:fldCharType="begin"/>
            </w:r>
            <w:r>
              <w:rPr>
                <w:b/>
              </w:rPr>
              <w:instrText xml:space="preserve"> PAGE </w:instrText>
            </w:r>
            <w:r w:rsidR="00403634">
              <w:rPr>
                <w:b/>
                <w:sz w:val="24"/>
                <w:szCs w:val="24"/>
              </w:rPr>
              <w:fldChar w:fldCharType="separate"/>
            </w:r>
            <w:r w:rsidR="00900792">
              <w:rPr>
                <w:b/>
                <w:noProof/>
              </w:rPr>
              <w:t>5</w:t>
            </w:r>
            <w:r w:rsidR="00403634">
              <w:rPr>
                <w:b/>
                <w:sz w:val="24"/>
                <w:szCs w:val="24"/>
              </w:rPr>
              <w:fldChar w:fldCharType="end"/>
            </w:r>
            <w:r>
              <w:t xml:space="preserve"> of </w:t>
            </w:r>
            <w:r w:rsidR="00403634">
              <w:rPr>
                <w:b/>
                <w:sz w:val="24"/>
                <w:szCs w:val="24"/>
              </w:rPr>
              <w:fldChar w:fldCharType="begin"/>
            </w:r>
            <w:r>
              <w:rPr>
                <w:b/>
              </w:rPr>
              <w:instrText xml:space="preserve"> NUMPAGES  </w:instrText>
            </w:r>
            <w:r w:rsidR="00403634">
              <w:rPr>
                <w:b/>
                <w:sz w:val="24"/>
                <w:szCs w:val="24"/>
              </w:rPr>
              <w:fldChar w:fldCharType="separate"/>
            </w:r>
            <w:r w:rsidR="00900792">
              <w:rPr>
                <w:b/>
                <w:noProof/>
              </w:rPr>
              <w:t>15</w:t>
            </w:r>
            <w:r w:rsidR="00403634">
              <w:rPr>
                <w:b/>
                <w:sz w:val="24"/>
                <w:szCs w:val="24"/>
              </w:rPr>
              <w:fldChar w:fldCharType="end"/>
            </w:r>
          </w:p>
        </w:sdtContent>
      </w:sdt>
    </w:sdtContent>
  </w:sdt>
  <w:p w:rsidR="00034B90" w:rsidRDefault="00034B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60" w:rsidRDefault="00A65C60">
    <w:pPr>
      <w:pStyle w:val="Footer"/>
      <w:jc w:val="right"/>
    </w:pPr>
    <w:r>
      <w:t xml:space="preserve">Page </w:t>
    </w:r>
    <w:r w:rsidR="00403634">
      <w:rPr>
        <w:b/>
        <w:sz w:val="24"/>
        <w:szCs w:val="24"/>
      </w:rPr>
      <w:fldChar w:fldCharType="begin"/>
    </w:r>
    <w:r>
      <w:rPr>
        <w:b/>
      </w:rPr>
      <w:instrText xml:space="preserve"> PAGE </w:instrText>
    </w:r>
    <w:r w:rsidR="00403634">
      <w:rPr>
        <w:b/>
        <w:sz w:val="24"/>
        <w:szCs w:val="24"/>
      </w:rPr>
      <w:fldChar w:fldCharType="separate"/>
    </w:r>
    <w:r w:rsidR="00900792">
      <w:rPr>
        <w:b/>
        <w:noProof/>
      </w:rPr>
      <w:t>6</w:t>
    </w:r>
    <w:r w:rsidR="00403634">
      <w:rPr>
        <w:b/>
        <w:sz w:val="24"/>
        <w:szCs w:val="24"/>
      </w:rPr>
      <w:fldChar w:fldCharType="end"/>
    </w:r>
    <w:r>
      <w:t xml:space="preserve"> of </w:t>
    </w:r>
    <w:r w:rsidR="00403634">
      <w:rPr>
        <w:b/>
        <w:sz w:val="24"/>
        <w:szCs w:val="24"/>
      </w:rPr>
      <w:fldChar w:fldCharType="begin"/>
    </w:r>
    <w:r>
      <w:rPr>
        <w:b/>
      </w:rPr>
      <w:instrText xml:space="preserve"> NUMPAGES  </w:instrText>
    </w:r>
    <w:r w:rsidR="00403634">
      <w:rPr>
        <w:b/>
        <w:sz w:val="24"/>
        <w:szCs w:val="24"/>
      </w:rPr>
      <w:fldChar w:fldCharType="separate"/>
    </w:r>
    <w:r w:rsidR="00900792">
      <w:rPr>
        <w:b/>
        <w:noProof/>
      </w:rPr>
      <w:t>15</w:t>
    </w:r>
    <w:r w:rsidR="00403634">
      <w:rPr>
        <w:b/>
        <w:sz w:val="24"/>
        <w:szCs w:val="24"/>
      </w:rPr>
      <w:fldChar w:fldCharType="end"/>
    </w:r>
  </w:p>
  <w:p w:rsidR="00034B90" w:rsidRDefault="00034B90">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F75" w:rsidRDefault="00646F75">
      <w:r>
        <w:separator/>
      </w:r>
    </w:p>
  </w:footnote>
  <w:footnote w:type="continuationSeparator" w:id="1">
    <w:p w:rsidR="00646F75" w:rsidRDefault="00646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B90" w:rsidRDefault="00403634">
    <w:pPr>
      <w:pStyle w:val="BodyText"/>
      <w:spacing w:line="14" w:lineRule="auto"/>
      <w:rPr>
        <w:b w:val="0"/>
      </w:rPr>
    </w:pPr>
    <w:r w:rsidRPr="00403634">
      <w:rPr>
        <w:noProof/>
        <w:lang w:val="en-IN" w:eastAsia="en-IN"/>
      </w:rPr>
      <w:pict>
        <v:shapetype id="_x0000_t202" coordsize="21600,21600" o:spt="202" path="m,l,21600r21600,l21600,xe">
          <v:stroke joinstyle="miter"/>
          <v:path gradientshapeok="t" o:connecttype="rect"/>
        </v:shapetype>
        <v:shape id="Text Box 3" o:spid="_x0000_s2050"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034B90" w:rsidRDefault="00034B90">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455B82"/>
    <w:multiLevelType w:val="hybridMultilevel"/>
    <w:tmpl w:val="9F841690"/>
    <w:lvl w:ilvl="0" w:tplc="40090001">
      <w:start w:val="1"/>
      <w:numFmt w:val="bullet"/>
      <w:lvlText w:val=""/>
      <w:lvlJc w:val="left"/>
      <w:pPr>
        <w:ind w:left="754"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17F4C1C"/>
    <w:multiLevelType w:val="hybridMultilevel"/>
    <w:tmpl w:val="2E18C4DC"/>
    <w:lvl w:ilvl="0" w:tplc="6A584C4A">
      <w:start w:val="1"/>
      <w:numFmt w:val="decimal"/>
      <w:lvlText w:val="%1."/>
      <w:lvlJc w:val="left"/>
      <w:pPr>
        <w:ind w:left="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7E5239C"/>
    <w:multiLevelType w:val="hybridMultilevel"/>
    <w:tmpl w:val="D3B2EF16"/>
    <w:lvl w:ilvl="0" w:tplc="C3B4584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C670B1"/>
    <w:multiLevelType w:val="hybridMultilevel"/>
    <w:tmpl w:val="589026CE"/>
    <w:lvl w:ilvl="0" w:tplc="2BF243A4">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082679"/>
    <w:multiLevelType w:val="hybridMultilevel"/>
    <w:tmpl w:val="5FF0F89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3">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59361E8"/>
    <w:multiLevelType w:val="hybridMultilevel"/>
    <w:tmpl w:val="9202E784"/>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5">
    <w:nsid w:val="470C52EE"/>
    <w:multiLevelType w:val="hybridMultilevel"/>
    <w:tmpl w:val="7A243BF8"/>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6">
    <w:nsid w:val="48762BEF"/>
    <w:multiLevelType w:val="hybridMultilevel"/>
    <w:tmpl w:val="3D58BE38"/>
    <w:lvl w:ilvl="0" w:tplc="40090001">
      <w:start w:val="1"/>
      <w:numFmt w:val="bullet"/>
      <w:lvlText w:val=""/>
      <w:lvlJc w:val="left"/>
      <w:pPr>
        <w:ind w:left="754"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7">
    <w:nsid w:val="4DB30EE4"/>
    <w:multiLevelType w:val="hybridMultilevel"/>
    <w:tmpl w:val="ED9AD8C0"/>
    <w:lvl w:ilvl="0" w:tplc="EB9A050A">
      <w:start w:val="1"/>
      <w:numFmt w:val="decimal"/>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8685DBF"/>
    <w:multiLevelType w:val="hybridMultilevel"/>
    <w:tmpl w:val="7D4438AC"/>
    <w:lvl w:ilvl="0" w:tplc="B38467F6">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581DAB"/>
    <w:multiLevelType w:val="hybridMultilevel"/>
    <w:tmpl w:val="BF8E40B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1">
    <w:nsid w:val="601A2243"/>
    <w:multiLevelType w:val="hybridMultilevel"/>
    <w:tmpl w:val="9FE46834"/>
    <w:lvl w:ilvl="0" w:tplc="25105E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0C2AB7"/>
    <w:multiLevelType w:val="hybridMultilevel"/>
    <w:tmpl w:val="AAB2EAE6"/>
    <w:lvl w:ilvl="0" w:tplc="104A6442">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984A8B"/>
    <w:multiLevelType w:val="hybridMultilevel"/>
    <w:tmpl w:val="D3EA4144"/>
    <w:lvl w:ilvl="0" w:tplc="77AA4860">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B028F2"/>
    <w:multiLevelType w:val="hybridMultilevel"/>
    <w:tmpl w:val="D9ECD2EC"/>
    <w:lvl w:ilvl="0" w:tplc="33ACC7FE">
      <w:start w:val="1"/>
      <w:numFmt w:val="decimal"/>
      <w:lvlText w:val="%1."/>
      <w:lvlJc w:val="left"/>
      <w:pPr>
        <w:ind w:left="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1"/>
  </w:num>
  <w:num w:numId="3">
    <w:abstractNumId w:val="25"/>
  </w:num>
  <w:num w:numId="4">
    <w:abstractNumId w:val="5"/>
  </w:num>
  <w:num w:numId="5">
    <w:abstractNumId w:val="13"/>
  </w:num>
  <w:num w:numId="6">
    <w:abstractNumId w:val="21"/>
  </w:num>
  <w:num w:numId="7">
    <w:abstractNumId w:val="22"/>
  </w:num>
  <w:num w:numId="8">
    <w:abstractNumId w:val="8"/>
  </w:num>
  <w:num w:numId="9">
    <w:abstractNumId w:val="23"/>
  </w:num>
  <w:num w:numId="10">
    <w:abstractNumId w:val="17"/>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9"/>
  </w:num>
  <w:num w:numId="27">
    <w:abstractNumId w:val="2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ulTrailSpace/>
  </w:compat>
  <w:rsids>
    <w:rsidRoot w:val="00305781"/>
    <w:rsid w:val="00001889"/>
    <w:rsid w:val="000172E3"/>
    <w:rsid w:val="00026B3C"/>
    <w:rsid w:val="00034879"/>
    <w:rsid w:val="00034B90"/>
    <w:rsid w:val="0004013A"/>
    <w:rsid w:val="00041089"/>
    <w:rsid w:val="00045616"/>
    <w:rsid w:val="000459BD"/>
    <w:rsid w:val="00067480"/>
    <w:rsid w:val="00070D3A"/>
    <w:rsid w:val="0007199B"/>
    <w:rsid w:val="00091DAC"/>
    <w:rsid w:val="00094290"/>
    <w:rsid w:val="000B3BFE"/>
    <w:rsid w:val="0012593E"/>
    <w:rsid w:val="001407C4"/>
    <w:rsid w:val="00150767"/>
    <w:rsid w:val="001838D7"/>
    <w:rsid w:val="001911BF"/>
    <w:rsid w:val="001976A0"/>
    <w:rsid w:val="001A714D"/>
    <w:rsid w:val="001B0942"/>
    <w:rsid w:val="001C4D75"/>
    <w:rsid w:val="001C6C13"/>
    <w:rsid w:val="001E0B66"/>
    <w:rsid w:val="001E18A5"/>
    <w:rsid w:val="001E251D"/>
    <w:rsid w:val="00203619"/>
    <w:rsid w:val="0021174B"/>
    <w:rsid w:val="00216CF3"/>
    <w:rsid w:val="002217C0"/>
    <w:rsid w:val="0022272C"/>
    <w:rsid w:val="00222E44"/>
    <w:rsid w:val="0022328F"/>
    <w:rsid w:val="00227DE4"/>
    <w:rsid w:val="002349E8"/>
    <w:rsid w:val="00236991"/>
    <w:rsid w:val="00237237"/>
    <w:rsid w:val="00237267"/>
    <w:rsid w:val="00247860"/>
    <w:rsid w:val="00252CEE"/>
    <w:rsid w:val="00253E19"/>
    <w:rsid w:val="00254301"/>
    <w:rsid w:val="00257ADC"/>
    <w:rsid w:val="002600AE"/>
    <w:rsid w:val="00266109"/>
    <w:rsid w:val="0027391A"/>
    <w:rsid w:val="00296552"/>
    <w:rsid w:val="002A1037"/>
    <w:rsid w:val="002C59DE"/>
    <w:rsid w:val="002C5C6A"/>
    <w:rsid w:val="002C5FA0"/>
    <w:rsid w:val="002D1BE4"/>
    <w:rsid w:val="002D6153"/>
    <w:rsid w:val="002E4F46"/>
    <w:rsid w:val="002F51C4"/>
    <w:rsid w:val="00305781"/>
    <w:rsid w:val="003071BD"/>
    <w:rsid w:val="00333192"/>
    <w:rsid w:val="0034109C"/>
    <w:rsid w:val="00352ED1"/>
    <w:rsid w:val="00354B04"/>
    <w:rsid w:val="00362AF8"/>
    <w:rsid w:val="00363CFA"/>
    <w:rsid w:val="003756B5"/>
    <w:rsid w:val="0038385E"/>
    <w:rsid w:val="0038489D"/>
    <w:rsid w:val="0039759D"/>
    <w:rsid w:val="003A4C73"/>
    <w:rsid w:val="003B2043"/>
    <w:rsid w:val="003B24BF"/>
    <w:rsid w:val="003B3DAA"/>
    <w:rsid w:val="003C100D"/>
    <w:rsid w:val="003E7E6D"/>
    <w:rsid w:val="003F3D90"/>
    <w:rsid w:val="003F7861"/>
    <w:rsid w:val="003F7D04"/>
    <w:rsid w:val="00403634"/>
    <w:rsid w:val="00406E6D"/>
    <w:rsid w:val="00410123"/>
    <w:rsid w:val="00410C1F"/>
    <w:rsid w:val="00416FF3"/>
    <w:rsid w:val="00417D2D"/>
    <w:rsid w:val="00441E03"/>
    <w:rsid w:val="00451B58"/>
    <w:rsid w:val="004629CE"/>
    <w:rsid w:val="004732B9"/>
    <w:rsid w:val="0048037F"/>
    <w:rsid w:val="00480F25"/>
    <w:rsid w:val="00494361"/>
    <w:rsid w:val="004972C5"/>
    <w:rsid w:val="004A7922"/>
    <w:rsid w:val="004C6C85"/>
    <w:rsid w:val="004D4A3D"/>
    <w:rsid w:val="004D5CC8"/>
    <w:rsid w:val="004E046A"/>
    <w:rsid w:val="004E4886"/>
    <w:rsid w:val="004E6846"/>
    <w:rsid w:val="004E75BF"/>
    <w:rsid w:val="004F608B"/>
    <w:rsid w:val="00507AF0"/>
    <w:rsid w:val="00520B42"/>
    <w:rsid w:val="0055148A"/>
    <w:rsid w:val="00556D03"/>
    <w:rsid w:val="00567559"/>
    <w:rsid w:val="00585AD9"/>
    <w:rsid w:val="00590EB6"/>
    <w:rsid w:val="00590F0C"/>
    <w:rsid w:val="00591367"/>
    <w:rsid w:val="00596A07"/>
    <w:rsid w:val="005B38A7"/>
    <w:rsid w:val="005C2280"/>
    <w:rsid w:val="005C50BF"/>
    <w:rsid w:val="005C6E8F"/>
    <w:rsid w:val="005F2565"/>
    <w:rsid w:val="00603125"/>
    <w:rsid w:val="006038E7"/>
    <w:rsid w:val="00603992"/>
    <w:rsid w:val="00605D5A"/>
    <w:rsid w:val="0061355E"/>
    <w:rsid w:val="0061400E"/>
    <w:rsid w:val="0061630B"/>
    <w:rsid w:val="00645CC6"/>
    <w:rsid w:val="00646F75"/>
    <w:rsid w:val="00655927"/>
    <w:rsid w:val="00656F60"/>
    <w:rsid w:val="0066071A"/>
    <w:rsid w:val="00661D38"/>
    <w:rsid w:val="00673300"/>
    <w:rsid w:val="00681898"/>
    <w:rsid w:val="00683C31"/>
    <w:rsid w:val="0068763B"/>
    <w:rsid w:val="00692AE2"/>
    <w:rsid w:val="006951C7"/>
    <w:rsid w:val="006B0E52"/>
    <w:rsid w:val="006B1680"/>
    <w:rsid w:val="006B1F7A"/>
    <w:rsid w:val="006B3B4C"/>
    <w:rsid w:val="006C2D50"/>
    <w:rsid w:val="006C7BDE"/>
    <w:rsid w:val="006D7FAA"/>
    <w:rsid w:val="006E313A"/>
    <w:rsid w:val="006F2336"/>
    <w:rsid w:val="006F30E3"/>
    <w:rsid w:val="006F41FA"/>
    <w:rsid w:val="007075FE"/>
    <w:rsid w:val="00711EAE"/>
    <w:rsid w:val="0072413A"/>
    <w:rsid w:val="00724563"/>
    <w:rsid w:val="007279E7"/>
    <w:rsid w:val="007337CC"/>
    <w:rsid w:val="00742C75"/>
    <w:rsid w:val="007441F1"/>
    <w:rsid w:val="007447FA"/>
    <w:rsid w:val="00764241"/>
    <w:rsid w:val="0076575F"/>
    <w:rsid w:val="007803EB"/>
    <w:rsid w:val="00785589"/>
    <w:rsid w:val="00787E28"/>
    <w:rsid w:val="00790A08"/>
    <w:rsid w:val="00790B8A"/>
    <w:rsid w:val="007958EA"/>
    <w:rsid w:val="007A47B9"/>
    <w:rsid w:val="007A52DE"/>
    <w:rsid w:val="007B33C0"/>
    <w:rsid w:val="007C75B4"/>
    <w:rsid w:val="007D4C05"/>
    <w:rsid w:val="007E4E34"/>
    <w:rsid w:val="007E57EA"/>
    <w:rsid w:val="00832670"/>
    <w:rsid w:val="00836F5C"/>
    <w:rsid w:val="0084403A"/>
    <w:rsid w:val="0085114F"/>
    <w:rsid w:val="00857ECE"/>
    <w:rsid w:val="00861682"/>
    <w:rsid w:val="008717AF"/>
    <w:rsid w:val="00877532"/>
    <w:rsid w:val="00891D27"/>
    <w:rsid w:val="00893905"/>
    <w:rsid w:val="008A1D31"/>
    <w:rsid w:val="008A2C44"/>
    <w:rsid w:val="008B21BF"/>
    <w:rsid w:val="008B7921"/>
    <w:rsid w:val="008C09E7"/>
    <w:rsid w:val="008C3F64"/>
    <w:rsid w:val="008E32F9"/>
    <w:rsid w:val="008F04B7"/>
    <w:rsid w:val="00900792"/>
    <w:rsid w:val="00901043"/>
    <w:rsid w:val="00911640"/>
    <w:rsid w:val="00912998"/>
    <w:rsid w:val="00916507"/>
    <w:rsid w:val="00916A4E"/>
    <w:rsid w:val="00917171"/>
    <w:rsid w:val="0092684E"/>
    <w:rsid w:val="00941BEA"/>
    <w:rsid w:val="009458BE"/>
    <w:rsid w:val="009523EA"/>
    <w:rsid w:val="0096666A"/>
    <w:rsid w:val="00966884"/>
    <w:rsid w:val="0096740E"/>
    <w:rsid w:val="0097561E"/>
    <w:rsid w:val="00992742"/>
    <w:rsid w:val="00996C53"/>
    <w:rsid w:val="009A128E"/>
    <w:rsid w:val="009C00DE"/>
    <w:rsid w:val="009E1D27"/>
    <w:rsid w:val="009F046E"/>
    <w:rsid w:val="00A047BB"/>
    <w:rsid w:val="00A0663E"/>
    <w:rsid w:val="00A0777B"/>
    <w:rsid w:val="00A23B2C"/>
    <w:rsid w:val="00A258A3"/>
    <w:rsid w:val="00A36D07"/>
    <w:rsid w:val="00A36F68"/>
    <w:rsid w:val="00A444E5"/>
    <w:rsid w:val="00A50F91"/>
    <w:rsid w:val="00A545B8"/>
    <w:rsid w:val="00A65C60"/>
    <w:rsid w:val="00A72EF6"/>
    <w:rsid w:val="00A80D6C"/>
    <w:rsid w:val="00A82B24"/>
    <w:rsid w:val="00A974F6"/>
    <w:rsid w:val="00AA6804"/>
    <w:rsid w:val="00AB35DD"/>
    <w:rsid w:val="00AB7222"/>
    <w:rsid w:val="00AC507E"/>
    <w:rsid w:val="00AE441B"/>
    <w:rsid w:val="00AE4D81"/>
    <w:rsid w:val="00AF05B5"/>
    <w:rsid w:val="00AF4DAE"/>
    <w:rsid w:val="00B03C59"/>
    <w:rsid w:val="00B10A3C"/>
    <w:rsid w:val="00B23070"/>
    <w:rsid w:val="00B25FA1"/>
    <w:rsid w:val="00B5199D"/>
    <w:rsid w:val="00B70E3A"/>
    <w:rsid w:val="00B8179E"/>
    <w:rsid w:val="00B917E6"/>
    <w:rsid w:val="00BA133A"/>
    <w:rsid w:val="00BB1D7D"/>
    <w:rsid w:val="00BB3200"/>
    <w:rsid w:val="00BE1257"/>
    <w:rsid w:val="00BE2B09"/>
    <w:rsid w:val="00BF10B6"/>
    <w:rsid w:val="00BF4BC5"/>
    <w:rsid w:val="00BF6694"/>
    <w:rsid w:val="00C059D3"/>
    <w:rsid w:val="00C22446"/>
    <w:rsid w:val="00C22C72"/>
    <w:rsid w:val="00C35B7F"/>
    <w:rsid w:val="00C35C59"/>
    <w:rsid w:val="00C46A5D"/>
    <w:rsid w:val="00C545FF"/>
    <w:rsid w:val="00C615F0"/>
    <w:rsid w:val="00C617E5"/>
    <w:rsid w:val="00C63A1E"/>
    <w:rsid w:val="00C8191F"/>
    <w:rsid w:val="00C83A29"/>
    <w:rsid w:val="00C875C4"/>
    <w:rsid w:val="00C943A4"/>
    <w:rsid w:val="00C95705"/>
    <w:rsid w:val="00CA20CD"/>
    <w:rsid w:val="00CA32C4"/>
    <w:rsid w:val="00CB326C"/>
    <w:rsid w:val="00CB680B"/>
    <w:rsid w:val="00CD6CC9"/>
    <w:rsid w:val="00CE1AD7"/>
    <w:rsid w:val="00CF26CB"/>
    <w:rsid w:val="00CF5C54"/>
    <w:rsid w:val="00D03105"/>
    <w:rsid w:val="00D23AE6"/>
    <w:rsid w:val="00D40BC6"/>
    <w:rsid w:val="00D42F32"/>
    <w:rsid w:val="00D4399D"/>
    <w:rsid w:val="00D639B8"/>
    <w:rsid w:val="00D76355"/>
    <w:rsid w:val="00D852DC"/>
    <w:rsid w:val="00D85A58"/>
    <w:rsid w:val="00DA7D60"/>
    <w:rsid w:val="00DB4210"/>
    <w:rsid w:val="00DB4DE1"/>
    <w:rsid w:val="00DC2976"/>
    <w:rsid w:val="00DD4E63"/>
    <w:rsid w:val="00DD523B"/>
    <w:rsid w:val="00E0799D"/>
    <w:rsid w:val="00E12B89"/>
    <w:rsid w:val="00E151C6"/>
    <w:rsid w:val="00E207EC"/>
    <w:rsid w:val="00E20A4D"/>
    <w:rsid w:val="00E30363"/>
    <w:rsid w:val="00E32E4D"/>
    <w:rsid w:val="00E42634"/>
    <w:rsid w:val="00E42E15"/>
    <w:rsid w:val="00E65B28"/>
    <w:rsid w:val="00E70E9A"/>
    <w:rsid w:val="00E85BDF"/>
    <w:rsid w:val="00E91624"/>
    <w:rsid w:val="00E95AEF"/>
    <w:rsid w:val="00E97875"/>
    <w:rsid w:val="00EA0693"/>
    <w:rsid w:val="00EA6D13"/>
    <w:rsid w:val="00EC404B"/>
    <w:rsid w:val="00EC60A2"/>
    <w:rsid w:val="00EC742A"/>
    <w:rsid w:val="00EC7697"/>
    <w:rsid w:val="00ED016F"/>
    <w:rsid w:val="00ED1B05"/>
    <w:rsid w:val="00ED6D77"/>
    <w:rsid w:val="00EE2123"/>
    <w:rsid w:val="00EE41B5"/>
    <w:rsid w:val="00EE5C33"/>
    <w:rsid w:val="00F076AA"/>
    <w:rsid w:val="00F140AD"/>
    <w:rsid w:val="00F21818"/>
    <w:rsid w:val="00F438DE"/>
    <w:rsid w:val="00F51990"/>
    <w:rsid w:val="00F549C5"/>
    <w:rsid w:val="00F605FF"/>
    <w:rsid w:val="00F6228A"/>
    <w:rsid w:val="00F728D0"/>
    <w:rsid w:val="00F80AD1"/>
    <w:rsid w:val="00F80CB2"/>
    <w:rsid w:val="00F84E76"/>
    <w:rsid w:val="00F92129"/>
    <w:rsid w:val="00F97A67"/>
    <w:rsid w:val="00FA1D2B"/>
    <w:rsid w:val="00FA2DC8"/>
    <w:rsid w:val="00FC1BA3"/>
    <w:rsid w:val="00FE31D8"/>
    <w:rsid w:val="00FE56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paragraph" w:styleId="NormalWeb">
    <w:name w:val="Normal (Web)"/>
    <w:basedOn w:val="Normal"/>
    <w:uiPriority w:val="99"/>
    <w:unhideWhenUsed/>
    <w:rsid w:val="00C83A29"/>
    <w:pPr>
      <w:widowControl/>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basedOn w:val="DefaultParagraphFont"/>
    <w:link w:val="ListParagraph"/>
    <w:uiPriority w:val="34"/>
    <w:rsid w:val="00252CEE"/>
    <w:rPr>
      <w:rFonts w:ascii="Calibri" w:eastAsia="Calibri" w:hAnsi="Calibri" w:cs="Calibri"/>
    </w:rPr>
  </w:style>
  <w:style w:type="character" w:customStyle="1" w:styleId="BodyTextChar">
    <w:name w:val="Body Text Char"/>
    <w:basedOn w:val="DefaultParagraphFont"/>
    <w:link w:val="BodyText"/>
    <w:uiPriority w:val="1"/>
    <w:rsid w:val="00354B04"/>
    <w:rPr>
      <w:rFonts w:ascii="Calibri" w:eastAsia="Calibri" w:hAnsi="Calibri" w:cs="Calibri"/>
      <w:b/>
      <w:bCs/>
      <w:sz w:val="20"/>
      <w:szCs w:val="20"/>
    </w:rPr>
  </w:style>
  <w:style w:type="paragraph" w:styleId="NoSpacing">
    <w:name w:val="No Spacing"/>
    <w:uiPriority w:val="1"/>
    <w:qFormat/>
    <w:rsid w:val="0066071A"/>
    <w:pPr>
      <w:widowControl/>
    </w:pPr>
    <w:rPr>
      <w:rFonts w:eastAsiaTheme="minorEastAsia"/>
    </w:rPr>
  </w:style>
</w:styles>
</file>

<file path=word/webSettings.xml><?xml version="1.0" encoding="utf-8"?>
<w:webSettings xmlns:r="http://schemas.openxmlformats.org/officeDocument/2006/relationships" xmlns:w="http://schemas.openxmlformats.org/wordprocessingml/2006/main">
  <w:divs>
    <w:div w:id="79257730">
      <w:bodyDiv w:val="1"/>
      <w:marLeft w:val="0"/>
      <w:marRight w:val="0"/>
      <w:marTop w:val="0"/>
      <w:marBottom w:val="0"/>
      <w:divBdr>
        <w:top w:val="none" w:sz="0" w:space="0" w:color="auto"/>
        <w:left w:val="none" w:sz="0" w:space="0" w:color="auto"/>
        <w:bottom w:val="none" w:sz="0" w:space="0" w:color="auto"/>
        <w:right w:val="none" w:sz="0" w:space="0" w:color="auto"/>
      </w:divBdr>
    </w:div>
    <w:div w:id="532041568">
      <w:bodyDiv w:val="1"/>
      <w:marLeft w:val="0"/>
      <w:marRight w:val="0"/>
      <w:marTop w:val="0"/>
      <w:marBottom w:val="0"/>
      <w:divBdr>
        <w:top w:val="none" w:sz="0" w:space="0" w:color="auto"/>
        <w:left w:val="none" w:sz="0" w:space="0" w:color="auto"/>
        <w:bottom w:val="none" w:sz="0" w:space="0" w:color="auto"/>
        <w:right w:val="none" w:sz="0" w:space="0" w:color="auto"/>
      </w:divBdr>
    </w:div>
    <w:div w:id="920064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0D0E9-C369-4B42-880D-EC537D7F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4344</Words>
  <Characters>24766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29052</CharactersWithSpaces>
  <SharedDoc>false</SharedDoc>
  <HLinks>
    <vt:vector size="12" baseType="variant">
      <vt:variant>
        <vt:i4>131117</vt:i4>
      </vt:variant>
      <vt:variant>
        <vt:i4>3</vt:i4>
      </vt:variant>
      <vt:variant>
        <vt:i4>0</vt:i4>
      </vt:variant>
      <vt:variant>
        <vt:i4>5</vt:i4>
      </vt:variant>
      <vt:variant>
        <vt:lpwstr>mailto:dg@rudsetacademy.org</vt:lpwstr>
      </vt:variant>
      <vt:variant>
        <vt:lpwstr/>
      </vt:variant>
      <vt:variant>
        <vt:i4>6881355</vt:i4>
      </vt:variant>
      <vt:variant>
        <vt:i4>0</vt:i4>
      </vt:variant>
      <vt:variant>
        <vt:i4>0</vt:i4>
      </vt:variant>
      <vt:variant>
        <vt:i4>5</vt:i4>
      </vt:variant>
      <vt:variant>
        <vt:lpwstr>mailto:info@rudsetacademy.org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subject/>
  <dc:creator>Jean Marc castejon</dc:creator>
  <cp:keywords/>
  <dc:description/>
  <cp:lastModifiedBy>NAOR</cp:lastModifiedBy>
  <cp:revision>21</cp:revision>
  <cp:lastPrinted>2016-11-03T13:17:00Z</cp:lastPrinted>
  <dcterms:created xsi:type="dcterms:W3CDTF">2016-12-31T04:55:00Z</dcterms:created>
  <dcterms:modified xsi:type="dcterms:W3CDTF">2017-01-09T09:32:00Z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